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7672" w:rsidRDefault="00C37672" w:rsidP="0040112A">
      <w:pPr>
        <w:rPr>
          <w:b/>
          <w:sz w:val="24"/>
          <w:szCs w:val="24"/>
        </w:rPr>
      </w:pPr>
    </w:p>
    <w:p w:rsidR="00C37672" w:rsidRPr="00C81061" w:rsidRDefault="00C37672" w:rsidP="0040112A">
      <w:pPr>
        <w:tabs>
          <w:tab w:val="left" w:pos="426"/>
        </w:tabs>
        <w:jc w:val="right"/>
        <w:rPr>
          <w:sz w:val="28"/>
          <w:szCs w:val="28"/>
        </w:rPr>
      </w:pPr>
      <w:bookmarkStart w:id="0" w:name="_GoBack"/>
      <w:bookmarkEnd w:id="0"/>
      <w:r w:rsidRPr="00C81061">
        <w:rPr>
          <w:sz w:val="28"/>
          <w:szCs w:val="28"/>
        </w:rPr>
        <w:t>Додаток № 1</w:t>
      </w:r>
    </w:p>
    <w:p w:rsidR="00C37672" w:rsidRPr="00C81061" w:rsidRDefault="00C37672" w:rsidP="0040112A">
      <w:pPr>
        <w:tabs>
          <w:tab w:val="left" w:pos="426"/>
        </w:tabs>
        <w:jc w:val="right"/>
        <w:rPr>
          <w:sz w:val="28"/>
          <w:szCs w:val="28"/>
        </w:rPr>
      </w:pPr>
      <w:r w:rsidRPr="00C81061">
        <w:rPr>
          <w:sz w:val="28"/>
          <w:szCs w:val="28"/>
        </w:rPr>
        <w:t xml:space="preserve">до розпорядження № </w:t>
      </w:r>
      <w:r>
        <w:rPr>
          <w:sz w:val="28"/>
          <w:szCs w:val="28"/>
        </w:rPr>
        <w:t>168</w:t>
      </w:r>
      <w:r w:rsidRPr="00C81061">
        <w:rPr>
          <w:sz w:val="28"/>
          <w:szCs w:val="28"/>
        </w:rPr>
        <w:t>/О</w:t>
      </w:r>
    </w:p>
    <w:p w:rsidR="00C37672" w:rsidRPr="00C81061" w:rsidRDefault="00C37672" w:rsidP="0040112A">
      <w:pPr>
        <w:tabs>
          <w:tab w:val="left" w:pos="426"/>
        </w:tabs>
        <w:jc w:val="right"/>
        <w:rPr>
          <w:sz w:val="28"/>
          <w:szCs w:val="28"/>
        </w:rPr>
      </w:pPr>
      <w:r w:rsidRPr="00C81061">
        <w:rPr>
          <w:sz w:val="28"/>
          <w:szCs w:val="28"/>
        </w:rPr>
        <w:t>від</w:t>
      </w:r>
      <w:r>
        <w:rPr>
          <w:sz w:val="28"/>
          <w:szCs w:val="28"/>
        </w:rPr>
        <w:t xml:space="preserve"> </w:t>
      </w:r>
      <w:r w:rsidRPr="00C810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11  листопада </w:t>
      </w:r>
      <w:r w:rsidRPr="00C81061">
        <w:rPr>
          <w:sz w:val="28"/>
          <w:szCs w:val="28"/>
        </w:rPr>
        <w:t xml:space="preserve"> 2019 року</w:t>
      </w:r>
    </w:p>
    <w:p w:rsidR="00C37672" w:rsidRPr="00514312" w:rsidRDefault="00C37672" w:rsidP="0040112A">
      <w:pPr>
        <w:tabs>
          <w:tab w:val="left" w:pos="426"/>
        </w:tabs>
        <w:jc w:val="center"/>
        <w:rPr>
          <w:b/>
          <w:sz w:val="28"/>
          <w:szCs w:val="28"/>
        </w:rPr>
      </w:pPr>
      <w:r w:rsidRPr="00514312">
        <w:rPr>
          <w:b/>
          <w:sz w:val="28"/>
          <w:szCs w:val="28"/>
        </w:rPr>
        <w:t xml:space="preserve">П Е Р Е Л </w:t>
      </w:r>
      <w:r>
        <w:rPr>
          <w:b/>
          <w:sz w:val="28"/>
          <w:szCs w:val="28"/>
        </w:rPr>
        <w:t xml:space="preserve">І </w:t>
      </w:r>
      <w:r w:rsidRPr="00514312">
        <w:rPr>
          <w:b/>
          <w:sz w:val="28"/>
          <w:szCs w:val="28"/>
        </w:rPr>
        <w:t>К</w:t>
      </w:r>
    </w:p>
    <w:p w:rsidR="00C37672" w:rsidRPr="00514312" w:rsidRDefault="00C37672" w:rsidP="0040112A">
      <w:pPr>
        <w:tabs>
          <w:tab w:val="left" w:pos="42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Pr="00514312">
        <w:rPr>
          <w:b/>
          <w:sz w:val="28"/>
          <w:szCs w:val="28"/>
        </w:rPr>
        <w:t xml:space="preserve">итань винесених на розгляд </w:t>
      </w:r>
      <w:r w:rsidRPr="00514312">
        <w:rPr>
          <w:b/>
          <w:sz w:val="28"/>
          <w:szCs w:val="28"/>
          <w:lang w:val="en-US"/>
        </w:rPr>
        <w:t>X</w:t>
      </w:r>
      <w:r>
        <w:rPr>
          <w:b/>
          <w:sz w:val="28"/>
          <w:szCs w:val="28"/>
        </w:rPr>
        <w:t>Х</w:t>
      </w:r>
      <w:r>
        <w:rPr>
          <w:b/>
          <w:sz w:val="28"/>
          <w:szCs w:val="28"/>
          <w:lang w:val="en-US"/>
        </w:rPr>
        <w:t>V</w:t>
      </w:r>
      <w:r>
        <w:rPr>
          <w:b/>
          <w:sz w:val="28"/>
          <w:szCs w:val="28"/>
        </w:rPr>
        <w:t>ІІІ</w:t>
      </w:r>
      <w:r w:rsidRPr="00514312">
        <w:rPr>
          <w:b/>
          <w:sz w:val="28"/>
          <w:szCs w:val="28"/>
        </w:rPr>
        <w:t xml:space="preserve"> сесії</w:t>
      </w:r>
      <w:r w:rsidRPr="00514312">
        <w:rPr>
          <w:b/>
          <w:sz w:val="28"/>
          <w:szCs w:val="28"/>
          <w:lang w:val="ru-RU"/>
        </w:rPr>
        <w:t xml:space="preserve">  </w:t>
      </w:r>
      <w:r w:rsidRPr="00514312">
        <w:rPr>
          <w:b/>
          <w:sz w:val="28"/>
          <w:szCs w:val="28"/>
          <w:lang w:val="en-US"/>
        </w:rPr>
        <w:t>VII</w:t>
      </w:r>
      <w:r w:rsidRPr="00514312">
        <w:rPr>
          <w:b/>
          <w:sz w:val="28"/>
          <w:szCs w:val="28"/>
        </w:rPr>
        <w:t xml:space="preserve"> скликання</w:t>
      </w:r>
    </w:p>
    <w:p w:rsidR="00C37672" w:rsidRPr="00514312" w:rsidRDefault="00C37672" w:rsidP="0040112A">
      <w:pPr>
        <w:tabs>
          <w:tab w:val="left" w:pos="426"/>
        </w:tabs>
        <w:jc w:val="center"/>
        <w:rPr>
          <w:b/>
          <w:sz w:val="28"/>
          <w:szCs w:val="28"/>
        </w:rPr>
      </w:pPr>
      <w:r w:rsidRPr="00514312">
        <w:rPr>
          <w:b/>
          <w:sz w:val="28"/>
          <w:szCs w:val="28"/>
        </w:rPr>
        <w:t xml:space="preserve">Грушівської сільської ради Дніпропетровської області </w:t>
      </w:r>
    </w:p>
    <w:p w:rsidR="00C37672" w:rsidRPr="00514312" w:rsidRDefault="00C37672" w:rsidP="00E615D8">
      <w:pPr>
        <w:tabs>
          <w:tab w:val="left" w:pos="426"/>
        </w:tabs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11  листопада  2019</w:t>
      </w:r>
      <w:r w:rsidRPr="00514312">
        <w:rPr>
          <w:b/>
          <w:sz w:val="28"/>
          <w:szCs w:val="28"/>
        </w:rPr>
        <w:t xml:space="preserve"> року.</w:t>
      </w:r>
    </w:p>
    <w:p w:rsidR="00C37672" w:rsidRPr="001E50C9" w:rsidRDefault="00C37672" w:rsidP="0040112A">
      <w:pPr>
        <w:tabs>
          <w:tab w:val="left" w:pos="426"/>
        </w:tabs>
        <w:jc w:val="center"/>
        <w:rPr>
          <w:b/>
          <w:color w:val="FF0000"/>
          <w:sz w:val="28"/>
          <w:szCs w:val="28"/>
        </w:rPr>
      </w:pPr>
    </w:p>
    <w:p w:rsidR="00C37672" w:rsidRDefault="00C37672" w:rsidP="00F700C2">
      <w:pPr>
        <w:numPr>
          <w:ilvl w:val="0"/>
          <w:numId w:val="3"/>
        </w:numPr>
        <w:rPr>
          <w:sz w:val="28"/>
          <w:szCs w:val="28"/>
        </w:rPr>
      </w:pPr>
      <w:r w:rsidRPr="00CD3F73">
        <w:rPr>
          <w:sz w:val="28"/>
          <w:szCs w:val="28"/>
        </w:rPr>
        <w:t xml:space="preserve">Про </w:t>
      </w:r>
      <w:r>
        <w:rPr>
          <w:sz w:val="28"/>
          <w:szCs w:val="28"/>
        </w:rPr>
        <w:t xml:space="preserve">уточнення  перевиконання  дохідної  частини  бюджету,  яка  утворилась  станом  на  01.11.2019 року.  </w:t>
      </w:r>
      <w:r w:rsidRPr="00CD3F73">
        <w:rPr>
          <w:sz w:val="28"/>
          <w:szCs w:val="28"/>
        </w:rPr>
        <w:t xml:space="preserve">                    </w:t>
      </w:r>
    </w:p>
    <w:p w:rsidR="00C37672" w:rsidRDefault="00C37672" w:rsidP="006E6FA5">
      <w:pPr>
        <w:ind w:left="927"/>
        <w:rPr>
          <w:sz w:val="28"/>
          <w:szCs w:val="28"/>
        </w:rPr>
      </w:pPr>
      <w:r w:rsidRPr="00CD3F73">
        <w:rPr>
          <w:b/>
          <w:sz w:val="28"/>
          <w:szCs w:val="28"/>
        </w:rPr>
        <w:t>Доповідає</w:t>
      </w:r>
      <w:r w:rsidRPr="00CD3F73">
        <w:rPr>
          <w:sz w:val="28"/>
          <w:szCs w:val="28"/>
        </w:rPr>
        <w:t>:  Ганжа О.А. – начальник фінансово-господарського відділу</w:t>
      </w:r>
    </w:p>
    <w:p w:rsidR="00C37672" w:rsidRPr="00CD3F73" w:rsidRDefault="00C37672" w:rsidP="006E6FA5">
      <w:pPr>
        <w:ind w:left="927"/>
        <w:rPr>
          <w:sz w:val="28"/>
          <w:szCs w:val="28"/>
        </w:rPr>
      </w:pPr>
    </w:p>
    <w:p w:rsidR="00C37672" w:rsidRDefault="00C37672" w:rsidP="00F700C2">
      <w:pPr>
        <w:numPr>
          <w:ilvl w:val="0"/>
          <w:numId w:val="3"/>
        </w:numPr>
        <w:rPr>
          <w:sz w:val="28"/>
          <w:szCs w:val="28"/>
        </w:rPr>
      </w:pPr>
      <w:r w:rsidRPr="00CD3F73">
        <w:rPr>
          <w:sz w:val="28"/>
          <w:szCs w:val="28"/>
        </w:rPr>
        <w:t>Про  затвердження  розпоряджень  прийнятих  в  міжсесійний  період.</w:t>
      </w:r>
      <w:r w:rsidRPr="00CD3F73">
        <w:rPr>
          <w:b/>
          <w:sz w:val="28"/>
          <w:szCs w:val="28"/>
        </w:rPr>
        <w:t xml:space="preserve"> Доповідає</w:t>
      </w:r>
      <w:r w:rsidRPr="00CD3F73">
        <w:rPr>
          <w:sz w:val="28"/>
          <w:szCs w:val="28"/>
        </w:rPr>
        <w:t>:  Ганжа О.А. – начальник фінансово-господарського відділу</w:t>
      </w:r>
    </w:p>
    <w:p w:rsidR="00C37672" w:rsidRPr="00CD3F73" w:rsidRDefault="00C37672" w:rsidP="00CA7AAC">
      <w:pPr>
        <w:ind w:left="927"/>
        <w:rPr>
          <w:sz w:val="28"/>
          <w:szCs w:val="28"/>
        </w:rPr>
      </w:pPr>
    </w:p>
    <w:p w:rsidR="00C37672" w:rsidRPr="00CD3F73" w:rsidRDefault="00C37672" w:rsidP="00352F1E">
      <w:pPr>
        <w:numPr>
          <w:ilvl w:val="0"/>
          <w:numId w:val="3"/>
        </w:numPr>
        <w:tabs>
          <w:tab w:val="left" w:pos="426"/>
        </w:tabs>
        <w:rPr>
          <w:sz w:val="28"/>
          <w:szCs w:val="28"/>
        </w:rPr>
      </w:pPr>
      <w:r>
        <w:rPr>
          <w:sz w:val="28"/>
          <w:szCs w:val="28"/>
        </w:rPr>
        <w:t>Про  затвердження  детального  плану  частини  території  селища  Токівське,  вул. Верхня,   Апостолівського  району, Дніпропетровської  області,  для  розміщення  антенно-щоглової  споруди  та  контейнера  з  обладнанням</w:t>
      </w:r>
      <w:r w:rsidRPr="00CD3F73">
        <w:rPr>
          <w:sz w:val="28"/>
          <w:szCs w:val="28"/>
        </w:rPr>
        <w:t>.</w:t>
      </w:r>
    </w:p>
    <w:p w:rsidR="00C37672" w:rsidRDefault="00C37672" w:rsidP="00352F1E">
      <w:pPr>
        <w:tabs>
          <w:tab w:val="left" w:pos="426"/>
        </w:tabs>
        <w:ind w:left="927"/>
        <w:rPr>
          <w:sz w:val="28"/>
          <w:szCs w:val="28"/>
        </w:rPr>
      </w:pPr>
      <w:r w:rsidRPr="00CD3F73">
        <w:rPr>
          <w:b/>
          <w:sz w:val="28"/>
          <w:szCs w:val="28"/>
        </w:rPr>
        <w:t>Доповідає</w:t>
      </w:r>
      <w:r w:rsidRPr="00CD3F73">
        <w:rPr>
          <w:sz w:val="28"/>
          <w:szCs w:val="28"/>
        </w:rPr>
        <w:t xml:space="preserve">:  </w:t>
      </w:r>
      <w:r>
        <w:rPr>
          <w:sz w:val="28"/>
          <w:szCs w:val="28"/>
        </w:rPr>
        <w:t xml:space="preserve"> </w:t>
      </w:r>
      <w:r w:rsidRPr="00CD3F73">
        <w:rPr>
          <w:sz w:val="28"/>
          <w:szCs w:val="28"/>
        </w:rPr>
        <w:t>в.о. Сільського  голови – Мирошниченко  Ю.М.</w:t>
      </w:r>
    </w:p>
    <w:p w:rsidR="00C37672" w:rsidRPr="00CD3F73" w:rsidRDefault="00C37672" w:rsidP="00352F1E">
      <w:pPr>
        <w:tabs>
          <w:tab w:val="left" w:pos="426"/>
        </w:tabs>
        <w:ind w:left="927"/>
        <w:rPr>
          <w:sz w:val="28"/>
          <w:szCs w:val="28"/>
        </w:rPr>
      </w:pPr>
    </w:p>
    <w:p w:rsidR="00C37672" w:rsidRPr="006E6FA5" w:rsidRDefault="00C37672" w:rsidP="00F700C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  вирішення  питання  втрат  питної  води   жителем  с. Грушівка, вул. Б.Хмельницького  – Качан  Леонідом  Яковичем</w:t>
      </w:r>
      <w:r w:rsidRPr="00CD3F73">
        <w:rPr>
          <w:sz w:val="28"/>
          <w:szCs w:val="28"/>
        </w:rPr>
        <w:t>.</w:t>
      </w:r>
      <w:r w:rsidRPr="00CD3F73">
        <w:rPr>
          <w:b/>
          <w:sz w:val="28"/>
          <w:szCs w:val="28"/>
        </w:rPr>
        <w:t xml:space="preserve">                          </w:t>
      </w:r>
    </w:p>
    <w:p w:rsidR="00C37672" w:rsidRDefault="00C37672" w:rsidP="009400AA">
      <w:pPr>
        <w:ind w:left="927"/>
        <w:rPr>
          <w:sz w:val="28"/>
          <w:szCs w:val="28"/>
        </w:rPr>
      </w:pPr>
      <w:r w:rsidRPr="00CD3F73">
        <w:rPr>
          <w:b/>
          <w:sz w:val="28"/>
          <w:szCs w:val="28"/>
        </w:rPr>
        <w:t>Доповідає</w:t>
      </w:r>
      <w:r w:rsidRPr="00CD3F73">
        <w:rPr>
          <w:sz w:val="28"/>
          <w:szCs w:val="28"/>
        </w:rPr>
        <w:t xml:space="preserve">: </w:t>
      </w:r>
      <w:r>
        <w:rPr>
          <w:sz w:val="28"/>
          <w:szCs w:val="28"/>
        </w:rPr>
        <w:t>голова  комісії</w:t>
      </w:r>
      <w:r w:rsidRPr="009400AA">
        <w:rPr>
          <w:b/>
          <w:sz w:val="24"/>
          <w:szCs w:val="22"/>
          <w:u w:val="single"/>
          <w:lang w:eastAsia="en-US"/>
        </w:rPr>
        <w:t xml:space="preserve"> </w:t>
      </w:r>
      <w:r w:rsidRPr="009400AA">
        <w:rPr>
          <w:sz w:val="28"/>
          <w:szCs w:val="28"/>
        </w:rPr>
        <w:t>з питань  житл</w:t>
      </w:r>
      <w:r>
        <w:rPr>
          <w:sz w:val="28"/>
          <w:szCs w:val="28"/>
        </w:rPr>
        <w:t xml:space="preserve">ово – комунального господарства,  </w:t>
      </w:r>
      <w:r w:rsidRPr="009400AA">
        <w:rPr>
          <w:sz w:val="28"/>
          <w:szCs w:val="28"/>
        </w:rPr>
        <w:t>комунальної власності, промисловості, підприємства та сфери послуг</w:t>
      </w:r>
      <w:r>
        <w:rPr>
          <w:sz w:val="28"/>
          <w:szCs w:val="28"/>
        </w:rPr>
        <w:t xml:space="preserve">  - Вакуленко  С.Г.</w:t>
      </w:r>
    </w:p>
    <w:p w:rsidR="00C37672" w:rsidRPr="009400AA" w:rsidRDefault="00C37672" w:rsidP="009400AA">
      <w:pPr>
        <w:ind w:left="927"/>
        <w:rPr>
          <w:sz w:val="28"/>
          <w:szCs w:val="28"/>
        </w:rPr>
      </w:pPr>
    </w:p>
    <w:p w:rsidR="00C37672" w:rsidRDefault="00C37672" w:rsidP="00F700C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Про  надання  дозволу  на  розробку  проектно-технічної  документації    «Реконструкція  існуючої   мережі   Червонотоківської  ЗШ  І-ІІІ  ступенів Грушівської  сільської  ражди»</w:t>
      </w:r>
    </w:p>
    <w:p w:rsidR="00C37672" w:rsidRPr="00CD3F73" w:rsidRDefault="00C37672" w:rsidP="0032247B">
      <w:pPr>
        <w:ind w:left="927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CD3F73">
        <w:rPr>
          <w:b/>
          <w:sz w:val="28"/>
          <w:szCs w:val="28"/>
        </w:rPr>
        <w:t>Доповідає</w:t>
      </w:r>
      <w:r w:rsidRPr="00CD3F73">
        <w:rPr>
          <w:sz w:val="28"/>
          <w:szCs w:val="28"/>
        </w:rPr>
        <w:t>: Приходько А.Ю. – спеціаліст з  комунальних  питань</w:t>
      </w:r>
    </w:p>
    <w:p w:rsidR="00C37672" w:rsidRPr="0032247B" w:rsidRDefault="00C37672" w:rsidP="00F700C2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CD3F73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Земельні  питання.</w:t>
      </w:r>
      <w:r w:rsidRPr="00CD3F73">
        <w:rPr>
          <w:b/>
          <w:sz w:val="28"/>
          <w:szCs w:val="28"/>
        </w:rPr>
        <w:t xml:space="preserve">                        </w:t>
      </w:r>
      <w:r w:rsidRPr="00CD3F73">
        <w:rPr>
          <w:sz w:val="28"/>
          <w:szCs w:val="28"/>
        </w:rPr>
        <w:t xml:space="preserve">    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tab/>
      </w:r>
    </w:p>
    <w:p w:rsidR="00C37672" w:rsidRPr="00CD3F73" w:rsidRDefault="00C37672" w:rsidP="0032247B">
      <w:pPr>
        <w:ind w:left="927"/>
        <w:rPr>
          <w:sz w:val="28"/>
          <w:szCs w:val="28"/>
        </w:rPr>
      </w:pPr>
      <w:r>
        <w:rPr>
          <w:b/>
          <w:sz w:val="28"/>
          <w:szCs w:val="28"/>
        </w:rPr>
        <w:t xml:space="preserve"> Д</w:t>
      </w:r>
      <w:r w:rsidRPr="00CD3F73">
        <w:rPr>
          <w:b/>
          <w:sz w:val="28"/>
          <w:szCs w:val="28"/>
        </w:rPr>
        <w:t>оповідає</w:t>
      </w:r>
      <w:r w:rsidRPr="00CD3F73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 </w:t>
      </w:r>
      <w:r w:rsidRPr="00CD3F73">
        <w:rPr>
          <w:sz w:val="28"/>
          <w:szCs w:val="28"/>
        </w:rPr>
        <w:t xml:space="preserve"> спеціаліст – землевпорядник с/ради – Заморій  Н.М.</w:t>
      </w:r>
    </w:p>
    <w:p w:rsidR="00C37672" w:rsidRPr="0032247B" w:rsidRDefault="00C37672" w:rsidP="0032247B">
      <w:pPr>
        <w:numPr>
          <w:ilvl w:val="0"/>
          <w:numId w:val="3"/>
        </w:numPr>
        <w:rPr>
          <w:sz w:val="28"/>
          <w:szCs w:val="28"/>
        </w:rPr>
      </w:pPr>
      <w:r w:rsidRPr="0032247B">
        <w:rPr>
          <w:sz w:val="28"/>
          <w:szCs w:val="28"/>
        </w:rPr>
        <w:t xml:space="preserve"> Різне</w:t>
      </w:r>
    </w:p>
    <w:p w:rsidR="00C37672" w:rsidRPr="00CD3F73" w:rsidRDefault="00C37672" w:rsidP="0040112A">
      <w:pPr>
        <w:tabs>
          <w:tab w:val="left" w:pos="426"/>
        </w:tabs>
        <w:rPr>
          <w:sz w:val="28"/>
          <w:szCs w:val="28"/>
        </w:rPr>
      </w:pPr>
      <w:r w:rsidRPr="00CD3F73">
        <w:rPr>
          <w:sz w:val="28"/>
          <w:szCs w:val="28"/>
        </w:rPr>
        <w:t xml:space="preserve"> </w:t>
      </w:r>
    </w:p>
    <w:p w:rsidR="00C37672" w:rsidRPr="00C81061" w:rsidRDefault="00C37672" w:rsidP="00660B9C">
      <w:pPr>
        <w:tabs>
          <w:tab w:val="left" w:pos="426"/>
        </w:tabs>
        <w:rPr>
          <w:sz w:val="24"/>
          <w:szCs w:val="24"/>
        </w:rPr>
      </w:pPr>
      <w:r>
        <w:rPr>
          <w:sz w:val="28"/>
          <w:szCs w:val="28"/>
        </w:rPr>
        <w:t xml:space="preserve">  </w:t>
      </w:r>
    </w:p>
    <w:p w:rsidR="00C37672" w:rsidRPr="00C81061" w:rsidRDefault="00C37672" w:rsidP="00CD3F73">
      <w:pPr>
        <w:tabs>
          <w:tab w:val="left" w:pos="426"/>
        </w:tabs>
        <w:rPr>
          <w:sz w:val="24"/>
          <w:szCs w:val="24"/>
        </w:rPr>
      </w:pPr>
      <w:r w:rsidRPr="00C81061">
        <w:rPr>
          <w:sz w:val="28"/>
          <w:szCs w:val="28"/>
        </w:rPr>
        <w:t xml:space="preserve">                </w:t>
      </w:r>
    </w:p>
    <w:p w:rsidR="00C37672" w:rsidRPr="00C81061" w:rsidRDefault="00C37672" w:rsidP="001E3DB3">
      <w:pPr>
        <w:ind w:left="-142"/>
        <w:rPr>
          <w:sz w:val="28"/>
          <w:szCs w:val="28"/>
        </w:rPr>
      </w:pPr>
      <w:r w:rsidRPr="00C81061">
        <w:rPr>
          <w:sz w:val="28"/>
          <w:szCs w:val="28"/>
        </w:rPr>
        <w:t>Секретар Грушівської сільської ради                          Ю.М. Мирошниченко</w:t>
      </w:r>
    </w:p>
    <w:sectPr w:rsidR="00C37672" w:rsidRPr="00C81061" w:rsidSect="001E3DB3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D7420C"/>
    <w:multiLevelType w:val="hybridMultilevel"/>
    <w:tmpl w:val="722212A0"/>
    <w:lvl w:ilvl="0" w:tplc="83306EA0">
      <w:start w:val="18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57521E92"/>
    <w:multiLevelType w:val="hybridMultilevel"/>
    <w:tmpl w:val="C318F7C8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62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22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  <w:rPr>
        <w:rFonts w:cs="Times New Roman"/>
      </w:rPr>
    </w:lvl>
  </w:abstractNum>
  <w:abstractNum w:abstractNumId="2">
    <w:nsid w:val="748C7E0D"/>
    <w:multiLevelType w:val="hybridMultilevel"/>
    <w:tmpl w:val="8B1C4BB0"/>
    <w:lvl w:ilvl="0" w:tplc="215655A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F1F8D"/>
    <w:rsid w:val="00001F6A"/>
    <w:rsid w:val="00030540"/>
    <w:rsid w:val="0014057E"/>
    <w:rsid w:val="001B4BB3"/>
    <w:rsid w:val="001E3DB3"/>
    <w:rsid w:val="001E50C9"/>
    <w:rsid w:val="001E6F59"/>
    <w:rsid w:val="001F1F8D"/>
    <w:rsid w:val="002A0E3A"/>
    <w:rsid w:val="003057B9"/>
    <w:rsid w:val="0032247B"/>
    <w:rsid w:val="00352F1E"/>
    <w:rsid w:val="003E181D"/>
    <w:rsid w:val="0040112A"/>
    <w:rsid w:val="00406B8A"/>
    <w:rsid w:val="0042686B"/>
    <w:rsid w:val="004E67CE"/>
    <w:rsid w:val="00514312"/>
    <w:rsid w:val="00527B29"/>
    <w:rsid w:val="00660B9C"/>
    <w:rsid w:val="006E6FA5"/>
    <w:rsid w:val="0075023C"/>
    <w:rsid w:val="009400AA"/>
    <w:rsid w:val="00A2456E"/>
    <w:rsid w:val="00AD33B4"/>
    <w:rsid w:val="00AE00BF"/>
    <w:rsid w:val="00B436C7"/>
    <w:rsid w:val="00BC2EAE"/>
    <w:rsid w:val="00BD558A"/>
    <w:rsid w:val="00C37672"/>
    <w:rsid w:val="00C81061"/>
    <w:rsid w:val="00CA7AAC"/>
    <w:rsid w:val="00CD2C92"/>
    <w:rsid w:val="00CD3F73"/>
    <w:rsid w:val="00CE1C50"/>
    <w:rsid w:val="00D23017"/>
    <w:rsid w:val="00D3251D"/>
    <w:rsid w:val="00E1475B"/>
    <w:rsid w:val="00E615D8"/>
    <w:rsid w:val="00E671CB"/>
    <w:rsid w:val="00E9661E"/>
    <w:rsid w:val="00EF7ECA"/>
    <w:rsid w:val="00F25934"/>
    <w:rsid w:val="00F60D7A"/>
    <w:rsid w:val="00F700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112A"/>
    <w:rPr>
      <w:sz w:val="20"/>
      <w:szCs w:val="20"/>
      <w:lang w:val="uk-U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40112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40112A"/>
    <w:rPr>
      <w:rFonts w:ascii="Tahoma" w:hAnsi="Tahoma" w:cs="Tahoma"/>
      <w:sz w:val="16"/>
      <w:szCs w:val="16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24</TotalTime>
  <Pages>1</Pages>
  <Words>240</Words>
  <Characters>1371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Додаток № 1</dc:title>
  <dc:subject/>
  <dc:creator>ПК-1</dc:creator>
  <cp:keywords/>
  <dc:description/>
  <cp:lastModifiedBy>Image&amp;Matros ®</cp:lastModifiedBy>
  <cp:revision>2</cp:revision>
  <cp:lastPrinted>2019-05-31T12:19:00Z</cp:lastPrinted>
  <dcterms:created xsi:type="dcterms:W3CDTF">2019-11-01T14:02:00Z</dcterms:created>
  <dcterms:modified xsi:type="dcterms:W3CDTF">2019-11-01T14:02:00Z</dcterms:modified>
</cp:coreProperties>
</file>