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24" w:rsidRPr="00F74C24" w:rsidRDefault="00F74C24" w:rsidP="00F74C24">
      <w:pPr>
        <w:ind w:left="4820"/>
        <w:jc w:val="right"/>
        <w:rPr>
          <w:lang w:val="uk-UA"/>
        </w:rPr>
      </w:pPr>
      <w:r w:rsidRPr="00F74C24">
        <w:rPr>
          <w:lang w:val="uk-UA"/>
        </w:rPr>
        <w:t>Додаток №1</w:t>
      </w:r>
      <w:r w:rsidR="00604335">
        <w:rPr>
          <w:lang w:val="uk-UA"/>
        </w:rPr>
        <w:t>2</w:t>
      </w:r>
    </w:p>
    <w:p w:rsidR="00F74C24" w:rsidRPr="00F74C24" w:rsidRDefault="00F74C24" w:rsidP="00F74C24">
      <w:pPr>
        <w:ind w:left="4820"/>
        <w:jc w:val="right"/>
        <w:rPr>
          <w:lang w:val="uk-UA"/>
        </w:rPr>
      </w:pPr>
      <w:r w:rsidRPr="00F74C24">
        <w:rPr>
          <w:lang w:val="uk-UA"/>
        </w:rPr>
        <w:t>до рішення Грушівської сільської ради</w:t>
      </w:r>
    </w:p>
    <w:p w:rsidR="00F74C24" w:rsidRPr="00A71321" w:rsidRDefault="00F74C24" w:rsidP="00F74C24">
      <w:pPr>
        <w:ind w:left="4820"/>
        <w:jc w:val="right"/>
        <w:rPr>
          <w:lang w:val="en-US"/>
        </w:rPr>
      </w:pPr>
      <w:r w:rsidRPr="00F74C24">
        <w:rPr>
          <w:lang w:val="uk-UA"/>
        </w:rPr>
        <w:t>№</w:t>
      </w:r>
      <w:r w:rsidR="00A71321">
        <w:rPr>
          <w:lang w:val="uk-UA"/>
        </w:rPr>
        <w:t>401</w:t>
      </w:r>
      <w:r w:rsidRPr="00F74C24">
        <w:rPr>
          <w:lang w:val="uk-UA"/>
        </w:rPr>
        <w:t>/ХХ</w:t>
      </w:r>
      <w:r w:rsidR="00A71321">
        <w:rPr>
          <w:lang w:val="en-US"/>
        </w:rPr>
        <w:t>XIII</w:t>
      </w:r>
      <w:r w:rsidRPr="00F74C24">
        <w:rPr>
          <w:lang w:val="uk-UA"/>
        </w:rPr>
        <w:t>-</w:t>
      </w:r>
      <w:r w:rsidRPr="00F74C24">
        <w:rPr>
          <w:lang w:val="en-US"/>
        </w:rPr>
        <w:t>V</w:t>
      </w:r>
      <w:r w:rsidRPr="00F74C24">
        <w:rPr>
          <w:lang w:val="uk-UA"/>
        </w:rPr>
        <w:t>ІІ від 0</w:t>
      </w:r>
      <w:r w:rsidR="00A71321">
        <w:rPr>
          <w:lang w:val="en-US"/>
        </w:rPr>
        <w:t>4</w:t>
      </w:r>
      <w:r w:rsidRPr="00F74C24">
        <w:rPr>
          <w:lang w:val="uk-UA"/>
        </w:rPr>
        <w:t>.</w:t>
      </w:r>
      <w:r w:rsidR="00604335">
        <w:rPr>
          <w:lang w:val="uk-UA"/>
        </w:rPr>
        <w:t>0</w:t>
      </w:r>
      <w:r w:rsidR="00A71321">
        <w:rPr>
          <w:lang w:val="en-US"/>
        </w:rPr>
        <w:t>6</w:t>
      </w:r>
      <w:r w:rsidR="00604335">
        <w:rPr>
          <w:lang w:val="uk-UA"/>
        </w:rPr>
        <w:t>.</w:t>
      </w:r>
      <w:r w:rsidRPr="00F74C24">
        <w:rPr>
          <w:lang w:val="uk-UA"/>
        </w:rPr>
        <w:t>20</w:t>
      </w:r>
      <w:r w:rsidR="00A71321">
        <w:rPr>
          <w:lang w:val="en-US"/>
        </w:rPr>
        <w:t>20</w:t>
      </w:r>
      <w:bookmarkStart w:id="0" w:name="_GoBack"/>
      <w:bookmarkEnd w:id="0"/>
    </w:p>
    <w:p w:rsidR="00F74C24" w:rsidRPr="00F74C24" w:rsidRDefault="00F74C24" w:rsidP="00F74C24">
      <w:pPr>
        <w:rPr>
          <w:lang w:val="uk-UA"/>
        </w:rPr>
      </w:pPr>
    </w:p>
    <w:p w:rsidR="00F74C24" w:rsidRPr="00F74C24" w:rsidRDefault="00F74C24" w:rsidP="00F74C24">
      <w:pPr>
        <w:rPr>
          <w:lang w:val="uk-UA"/>
        </w:rPr>
      </w:pPr>
    </w:p>
    <w:p w:rsidR="00F74C24" w:rsidRPr="00F74C24" w:rsidRDefault="00F74C24" w:rsidP="00F74C24">
      <w:pPr>
        <w:rPr>
          <w:lang w:val="uk-UA"/>
        </w:rPr>
      </w:pPr>
    </w:p>
    <w:p w:rsidR="00F74C24" w:rsidRDefault="00F74C24" w:rsidP="00F74C24">
      <w:pPr>
        <w:jc w:val="center"/>
        <w:rPr>
          <w:b/>
          <w:sz w:val="28"/>
          <w:szCs w:val="28"/>
          <w:lang w:val="uk-UA"/>
        </w:rPr>
      </w:pPr>
    </w:p>
    <w:p w:rsidR="00F74C24" w:rsidRDefault="00F74C24" w:rsidP="00F74C24">
      <w:pPr>
        <w:jc w:val="center"/>
        <w:rPr>
          <w:b/>
          <w:sz w:val="28"/>
          <w:szCs w:val="28"/>
          <w:lang w:val="uk-UA"/>
        </w:rPr>
      </w:pPr>
    </w:p>
    <w:p w:rsidR="00F74C24" w:rsidRDefault="00F74C24" w:rsidP="00F74C24">
      <w:pPr>
        <w:jc w:val="center"/>
        <w:rPr>
          <w:b/>
          <w:sz w:val="28"/>
          <w:szCs w:val="28"/>
          <w:lang w:val="uk-UA"/>
        </w:rPr>
      </w:pPr>
    </w:p>
    <w:p w:rsidR="00F74C24" w:rsidRDefault="00F74C24" w:rsidP="00F74C24">
      <w:pPr>
        <w:jc w:val="center"/>
        <w:rPr>
          <w:b/>
          <w:sz w:val="28"/>
          <w:szCs w:val="28"/>
          <w:lang w:val="uk-UA"/>
        </w:rPr>
      </w:pPr>
    </w:p>
    <w:p w:rsidR="00F74C24" w:rsidRPr="00F74C24" w:rsidRDefault="00F74C24" w:rsidP="00F74C24">
      <w:pPr>
        <w:jc w:val="center"/>
        <w:rPr>
          <w:b/>
          <w:sz w:val="28"/>
          <w:szCs w:val="28"/>
          <w:lang w:val="uk-UA"/>
        </w:rPr>
      </w:pPr>
      <w:r w:rsidRPr="00F74C24">
        <w:rPr>
          <w:b/>
          <w:sz w:val="28"/>
          <w:szCs w:val="28"/>
          <w:lang w:val="uk-UA"/>
        </w:rPr>
        <w:t>Розрахунок розміру орендної плати на земельні ділянки державної або комунальної власності , грошова оцінка яких не проведена.</w:t>
      </w:r>
    </w:p>
    <w:p w:rsidR="00F74C24" w:rsidRDefault="00F74C24" w:rsidP="00F74C24">
      <w:pPr>
        <w:rPr>
          <w:lang w:val="uk-UA"/>
        </w:rPr>
      </w:pPr>
    </w:p>
    <w:p w:rsidR="00F74C24" w:rsidRPr="00F74C24" w:rsidRDefault="00F74C24" w:rsidP="00F74C24">
      <w:pPr>
        <w:rPr>
          <w:sz w:val="28"/>
          <w:lang w:val="uk-UA"/>
        </w:rPr>
      </w:pPr>
    </w:p>
    <w:p w:rsidR="00F74C24" w:rsidRDefault="00F74C24" w:rsidP="00F74C24">
      <w:pPr>
        <w:rPr>
          <w:sz w:val="28"/>
          <w:lang w:val="uk-UA"/>
        </w:rPr>
      </w:pPr>
    </w:p>
    <w:p w:rsidR="00F74C24" w:rsidRDefault="00F74C24" w:rsidP="00F74C24">
      <w:pPr>
        <w:rPr>
          <w:sz w:val="28"/>
          <w:lang w:val="uk-UA"/>
        </w:rPr>
      </w:pPr>
    </w:p>
    <w:p w:rsidR="00F74C24" w:rsidRDefault="00F74C24" w:rsidP="00F74C24">
      <w:pPr>
        <w:rPr>
          <w:sz w:val="28"/>
          <w:lang w:val="uk-UA"/>
        </w:rPr>
      </w:pPr>
      <w:r w:rsidRPr="00F74C24">
        <w:rPr>
          <w:sz w:val="28"/>
          <w:lang w:val="uk-UA"/>
        </w:rPr>
        <w:t>На території Грушівської сільської ради не має в наявності земель  грошова оцінка яких не проведена.</w:t>
      </w:r>
    </w:p>
    <w:p w:rsidR="00F74C24" w:rsidRDefault="00F74C24" w:rsidP="00F74C24">
      <w:pPr>
        <w:rPr>
          <w:sz w:val="28"/>
          <w:lang w:val="uk-UA"/>
        </w:rPr>
      </w:pPr>
    </w:p>
    <w:p w:rsidR="00F74C24" w:rsidRDefault="00F74C24" w:rsidP="00F74C24">
      <w:pPr>
        <w:rPr>
          <w:sz w:val="28"/>
          <w:lang w:val="uk-UA"/>
        </w:rPr>
      </w:pPr>
    </w:p>
    <w:p w:rsidR="00F74C24" w:rsidRDefault="00F74C24" w:rsidP="00F74C24">
      <w:pPr>
        <w:rPr>
          <w:sz w:val="28"/>
          <w:lang w:val="uk-UA"/>
        </w:rPr>
      </w:pPr>
    </w:p>
    <w:p w:rsidR="00F74C24" w:rsidRDefault="00F74C24" w:rsidP="00F74C24">
      <w:pPr>
        <w:rPr>
          <w:sz w:val="28"/>
          <w:lang w:val="uk-UA"/>
        </w:rPr>
      </w:pPr>
    </w:p>
    <w:p w:rsidR="00F74C24" w:rsidRDefault="00F74C24" w:rsidP="00F74C24">
      <w:pPr>
        <w:rPr>
          <w:sz w:val="28"/>
          <w:lang w:val="uk-UA"/>
        </w:rPr>
      </w:pPr>
    </w:p>
    <w:p w:rsidR="00F74C24" w:rsidRDefault="00F74C24" w:rsidP="00F74C24">
      <w:pPr>
        <w:rPr>
          <w:sz w:val="28"/>
          <w:lang w:val="uk-UA"/>
        </w:rPr>
      </w:pPr>
    </w:p>
    <w:p w:rsidR="00F74C24" w:rsidRDefault="00F74C24" w:rsidP="00F74C24">
      <w:pPr>
        <w:rPr>
          <w:sz w:val="28"/>
          <w:lang w:val="uk-UA"/>
        </w:rPr>
      </w:pPr>
    </w:p>
    <w:p w:rsidR="00F74C24" w:rsidRDefault="00F74C24" w:rsidP="00F74C24">
      <w:pPr>
        <w:rPr>
          <w:sz w:val="28"/>
          <w:lang w:val="uk-UA"/>
        </w:rPr>
      </w:pPr>
    </w:p>
    <w:p w:rsidR="00F74C24" w:rsidRDefault="00F74C24" w:rsidP="00F74C24">
      <w:pPr>
        <w:rPr>
          <w:sz w:val="28"/>
          <w:lang w:val="uk-UA"/>
        </w:rPr>
      </w:pPr>
    </w:p>
    <w:p w:rsidR="00F74C24" w:rsidRDefault="00F74C24" w:rsidP="00F74C24">
      <w:pPr>
        <w:rPr>
          <w:sz w:val="28"/>
          <w:lang w:val="uk-UA"/>
        </w:rPr>
      </w:pPr>
    </w:p>
    <w:p w:rsidR="00F74C24" w:rsidRDefault="00F74C24" w:rsidP="00F74C24">
      <w:pPr>
        <w:rPr>
          <w:sz w:val="28"/>
          <w:lang w:val="uk-UA"/>
        </w:rPr>
      </w:pPr>
    </w:p>
    <w:p w:rsidR="00F74C24" w:rsidRPr="00F74C24" w:rsidRDefault="00604335" w:rsidP="00F74C24">
      <w:pPr>
        <w:rPr>
          <w:sz w:val="28"/>
          <w:lang w:val="uk-UA"/>
        </w:rPr>
      </w:pPr>
      <w:r>
        <w:rPr>
          <w:sz w:val="28"/>
          <w:lang w:val="uk-UA"/>
        </w:rPr>
        <w:t>В.о. голови</w:t>
      </w:r>
      <w:r w:rsidR="00F74C24">
        <w:rPr>
          <w:sz w:val="28"/>
          <w:lang w:val="uk-UA"/>
        </w:rPr>
        <w:t xml:space="preserve"> сільської ради                                        </w:t>
      </w:r>
      <w:r>
        <w:rPr>
          <w:sz w:val="28"/>
          <w:lang w:val="uk-UA"/>
        </w:rPr>
        <w:t>Ю.М.Мирошниченко</w:t>
      </w:r>
    </w:p>
    <w:p w:rsidR="00F74C24" w:rsidRPr="00F74C24" w:rsidRDefault="00F74C24" w:rsidP="00F74C24">
      <w:pPr>
        <w:rPr>
          <w:lang w:val="uk-UA"/>
        </w:rPr>
      </w:pPr>
    </w:p>
    <w:p w:rsidR="005528D9" w:rsidRPr="00F74C24" w:rsidRDefault="005528D9"/>
    <w:sectPr w:rsidR="005528D9" w:rsidRPr="00F74C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24"/>
    <w:rsid w:val="005528D9"/>
    <w:rsid w:val="00604335"/>
    <w:rsid w:val="00A71321"/>
    <w:rsid w:val="00F7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E04BE-1102-41D2-B4BA-E6C4792D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C24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PC</cp:lastModifiedBy>
  <cp:revision>2</cp:revision>
  <dcterms:created xsi:type="dcterms:W3CDTF">2020-06-12T05:38:00Z</dcterms:created>
  <dcterms:modified xsi:type="dcterms:W3CDTF">2020-06-12T05:38:00Z</dcterms:modified>
</cp:coreProperties>
</file>