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17" w:rsidRDefault="00AD5717" w:rsidP="00AD5717">
      <w:pPr>
        <w:pStyle w:val="2"/>
        <w:spacing w:line="240" w:lineRule="auto"/>
        <w:jc w:val="center"/>
        <w:rPr>
          <w:color w:val="000000"/>
          <w:kern w:val="2"/>
        </w:rPr>
      </w:pPr>
      <w:r>
        <w:rPr>
          <w:noProof/>
          <w:color w:val="000000"/>
          <w:kern w:val="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proofErr w:type="spellStart"/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</w:rPr>
        <w:t>Україна</w:t>
      </w:r>
      <w:proofErr w:type="spellEnd"/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МІСЦЕВЕ САМОВРЯДУВАННЯ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</w:pPr>
      <w:r w:rsidRPr="00AD5717">
        <w:rPr>
          <w:rFonts w:ascii="Times New Roman" w:hAnsi="Times New Roman" w:cs="Times New Roman"/>
          <w:b/>
          <w:color w:val="000000"/>
          <w:kern w:val="2"/>
          <w:sz w:val="30"/>
          <w:szCs w:val="30"/>
          <w:lang w:val="uk-UA"/>
        </w:rPr>
        <w:t xml:space="preserve">ГРУШІВСЬКА СІЛЬСЬКА РАДА  </w:t>
      </w:r>
    </w:p>
    <w:p w:rsidR="00AD5717" w:rsidRPr="00AD5717" w:rsidRDefault="00AD5717" w:rsidP="00AD5717">
      <w:pPr>
        <w:pStyle w:val="2"/>
        <w:spacing w:after="0" w:line="276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proofErr w:type="gramStart"/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>ДНІПРОПЕТРОВСЬК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 xml:space="preserve">ОЇ 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ОБЛАСТ</w:t>
      </w:r>
      <w:r w:rsidRPr="00AD5717"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І</w:t>
      </w:r>
      <w:proofErr w:type="gramEnd"/>
    </w:p>
    <w:p w:rsidR="00AD5717" w:rsidRPr="00AD5717" w:rsidRDefault="00AD5717" w:rsidP="00AD57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="00096E2D">
        <w:rPr>
          <w:rFonts w:ascii="Times New Roman" w:hAnsi="Times New Roman" w:cs="Times New Roman"/>
          <w:sz w:val="26"/>
          <w:szCs w:val="26"/>
          <w:lang w:val="uk-UA"/>
        </w:rPr>
        <w:t>ДВАНАДЦЯТА</w:t>
      </w:r>
      <w:r w:rsidR="00872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717">
        <w:rPr>
          <w:rFonts w:ascii="Times New Roman" w:hAnsi="Times New Roman" w:cs="Times New Roman"/>
          <w:sz w:val="28"/>
          <w:szCs w:val="28"/>
          <w:lang w:val="uk-UA"/>
        </w:rPr>
        <w:t>СЕСІЯ ВОСЬМОГО СКЛИКАННЯ</w:t>
      </w:r>
    </w:p>
    <w:tbl>
      <w:tblPr>
        <w:tblW w:w="11199" w:type="dxa"/>
        <w:tblInd w:w="-1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AD5717" w:rsidRPr="00AD5717" w:rsidTr="0035094F">
        <w:trPr>
          <w:trHeight w:val="114"/>
        </w:trPr>
        <w:tc>
          <w:tcPr>
            <w:tcW w:w="11199" w:type="dxa"/>
            <w:tcBorders>
              <w:left w:val="nil"/>
              <w:bottom w:val="nil"/>
              <w:right w:val="nil"/>
            </w:tcBorders>
          </w:tcPr>
          <w:p w:rsidR="00AD5717" w:rsidRPr="00AD5717" w:rsidRDefault="00AD5717" w:rsidP="0035094F">
            <w:pPr>
              <w:pStyle w:val="1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521315" w:rsidRPr="00497C47" w:rsidRDefault="00096E2D" w:rsidP="00521315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      </w:t>
      </w:r>
      <w:r w:rsidR="00D367B6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87246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521315" w:rsidRPr="00497C47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РІШЕННЯ №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096E2D" w:rsidRPr="00454F5E" w:rsidRDefault="00521315" w:rsidP="00096E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7C4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  </w:t>
      </w:r>
      <w:proofErr w:type="spellStart"/>
      <w:r w:rsidR="00096E2D" w:rsidRPr="00454F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96E2D" w:rsidRPr="00454F5E">
        <w:rPr>
          <w:rFonts w:ascii="Times New Roman" w:hAnsi="Times New Roman" w:cs="Times New Roman"/>
          <w:sz w:val="28"/>
          <w:szCs w:val="28"/>
        </w:rPr>
        <w:t xml:space="preserve"> </w:t>
      </w:r>
      <w:r w:rsidR="00096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2D">
        <w:rPr>
          <w:rFonts w:ascii="Times New Roman" w:hAnsi="Times New Roman" w:cs="Times New Roman"/>
          <w:sz w:val="28"/>
          <w:szCs w:val="28"/>
        </w:rPr>
        <w:t xml:space="preserve"> </w:t>
      </w:r>
      <w:r w:rsidR="00096E2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096E2D">
        <w:rPr>
          <w:rFonts w:ascii="Times New Roman" w:hAnsi="Times New Roman" w:cs="Times New Roman"/>
          <w:sz w:val="28"/>
          <w:szCs w:val="28"/>
        </w:rPr>
        <w:t xml:space="preserve"> </w:t>
      </w:r>
      <w:r w:rsidR="00096E2D" w:rsidRPr="00454F5E">
        <w:rPr>
          <w:rFonts w:ascii="Times New Roman" w:hAnsi="Times New Roman" w:cs="Times New Roman"/>
          <w:sz w:val="28"/>
          <w:szCs w:val="28"/>
        </w:rPr>
        <w:t>2021 року</w:t>
      </w:r>
    </w:p>
    <w:p w:rsidR="00096E2D" w:rsidRPr="00096E2D" w:rsidRDefault="00096E2D" w:rsidP="00096E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E2D" w:rsidRPr="00454F5E" w:rsidRDefault="00096E2D" w:rsidP="00096E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6E2D" w:rsidRPr="00F37BBE" w:rsidRDefault="00096E2D" w:rsidP="00096E2D">
      <w:pPr>
        <w:spacing w:before="120"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B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членство у </w:t>
      </w:r>
      <w:proofErr w:type="spellStart"/>
      <w:r w:rsidRPr="00F37BBE">
        <w:rPr>
          <w:rFonts w:ascii="Times New Roman" w:eastAsia="Times New Roman" w:hAnsi="Times New Roman" w:cs="Times New Roman"/>
          <w:b/>
          <w:sz w:val="28"/>
          <w:szCs w:val="28"/>
        </w:rPr>
        <w:t>Всеукраїнській</w:t>
      </w:r>
      <w:proofErr w:type="spellEnd"/>
      <w:r w:rsidRPr="00F37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b/>
          <w:sz w:val="28"/>
          <w:szCs w:val="28"/>
        </w:rPr>
        <w:t>асоціації</w:t>
      </w:r>
      <w:proofErr w:type="spellEnd"/>
      <w:r w:rsidRPr="00F37BB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громад</w:t>
      </w:r>
    </w:p>
    <w:p w:rsidR="00096E2D" w:rsidRDefault="00096E2D" w:rsidP="00096E2D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E2D" w:rsidRDefault="00096E2D" w:rsidP="00096E2D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Грушівська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Дніпропетровської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області</w:t>
      </w:r>
      <w:proofErr w:type="spellEnd"/>
      <w:proofErr w:type="gram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членом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Всеукраїнської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асоціації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громад за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правонаступництвом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підставі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9 пункту 6-1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розділу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 «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Прикінцеві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перехідні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Закону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»), с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рада</w:t>
      </w:r>
    </w:p>
    <w:p w:rsidR="00096E2D" w:rsidRPr="00F37BBE" w:rsidRDefault="00096E2D" w:rsidP="00096E2D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96E2D" w:rsidRPr="00096E2D" w:rsidRDefault="00096E2D" w:rsidP="00096E2D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6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:rsidR="00096E2D" w:rsidRPr="00F37BBE" w:rsidRDefault="00096E2D" w:rsidP="00096E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Доручити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представляти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інтереси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Дніпропетровської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області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Всеукраїнській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асоціації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громад:</w:t>
      </w:r>
    </w:p>
    <w:p w:rsidR="00096E2D" w:rsidRDefault="00096E2D" w:rsidP="00096E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ільському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голові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Мариненку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Сергію Володимировичу</w:t>
      </w:r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Секретарю с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ільсько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ї </w:t>
      </w:r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Любавіній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Наталі Анатоліївні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96E2D" w:rsidRPr="00096E2D" w:rsidRDefault="00096E2D" w:rsidP="00096E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Старості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– Бойко Марині Володимирівні</w:t>
      </w:r>
    </w:p>
    <w:p w:rsidR="00096E2D" w:rsidRPr="00F37BBE" w:rsidRDefault="00096E2D" w:rsidP="00096E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Передбачити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бюджеті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2021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сплату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щорічного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членського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розрахунку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0,50 грн. на одного жителя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територіальної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6E2D" w:rsidRPr="00F37BBE" w:rsidRDefault="00096E2D" w:rsidP="00096E2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7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Сергія МАРИНЕНКА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6E2D" w:rsidRPr="00F37BBE" w:rsidRDefault="00096E2D" w:rsidP="00096E2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6E2D" w:rsidRDefault="00096E2D" w:rsidP="00096E2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6E2D" w:rsidRDefault="00096E2D" w:rsidP="00096E2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6E2D" w:rsidRPr="00096E2D" w:rsidRDefault="00096E2D" w:rsidP="00096E2D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Грушівський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Сергій МАРИНЕНКО</w:t>
      </w:r>
      <w:bookmarkStart w:id="0" w:name="_GoBack"/>
      <w:bookmarkEnd w:id="0"/>
    </w:p>
    <w:p w:rsidR="00515947" w:rsidRPr="00497C47" w:rsidRDefault="00515947" w:rsidP="00096E2D">
      <w:pPr>
        <w:rPr>
          <w:rFonts w:ascii="Times New Roman" w:hAnsi="Times New Roman" w:cs="Times New Roman"/>
          <w:sz w:val="27"/>
          <w:szCs w:val="27"/>
          <w:lang w:val="uk-UA"/>
        </w:rPr>
      </w:pPr>
    </w:p>
    <w:sectPr w:rsidR="00515947" w:rsidRPr="00497C47" w:rsidSect="00497C47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6C3"/>
    <w:multiLevelType w:val="hybridMultilevel"/>
    <w:tmpl w:val="5C24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60F"/>
    <w:multiLevelType w:val="multilevel"/>
    <w:tmpl w:val="00F06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9413D4"/>
    <w:multiLevelType w:val="multilevel"/>
    <w:tmpl w:val="D02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62687"/>
    <w:multiLevelType w:val="hybridMultilevel"/>
    <w:tmpl w:val="3A3684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C96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47"/>
    <w:rsid w:val="00027748"/>
    <w:rsid w:val="00076E66"/>
    <w:rsid w:val="00093A68"/>
    <w:rsid w:val="00096E2D"/>
    <w:rsid w:val="000A0BE4"/>
    <w:rsid w:val="000C7190"/>
    <w:rsid w:val="001263CC"/>
    <w:rsid w:val="00163E65"/>
    <w:rsid w:val="002243B5"/>
    <w:rsid w:val="002802D4"/>
    <w:rsid w:val="00324324"/>
    <w:rsid w:val="0033519D"/>
    <w:rsid w:val="00336796"/>
    <w:rsid w:val="00497C47"/>
    <w:rsid w:val="00515947"/>
    <w:rsid w:val="00515A43"/>
    <w:rsid w:val="00521315"/>
    <w:rsid w:val="00560178"/>
    <w:rsid w:val="00566BA4"/>
    <w:rsid w:val="00587FF0"/>
    <w:rsid w:val="006020DE"/>
    <w:rsid w:val="006421F0"/>
    <w:rsid w:val="00712E39"/>
    <w:rsid w:val="0076410C"/>
    <w:rsid w:val="00770E28"/>
    <w:rsid w:val="00790EF8"/>
    <w:rsid w:val="00872464"/>
    <w:rsid w:val="008A0831"/>
    <w:rsid w:val="00976E09"/>
    <w:rsid w:val="009954B2"/>
    <w:rsid w:val="00A4589C"/>
    <w:rsid w:val="00A729B2"/>
    <w:rsid w:val="00AB6603"/>
    <w:rsid w:val="00AD5717"/>
    <w:rsid w:val="00B037D8"/>
    <w:rsid w:val="00BE5BBD"/>
    <w:rsid w:val="00C6074D"/>
    <w:rsid w:val="00CC042A"/>
    <w:rsid w:val="00CC0AB0"/>
    <w:rsid w:val="00D367B6"/>
    <w:rsid w:val="00E36A88"/>
    <w:rsid w:val="00E449CB"/>
    <w:rsid w:val="00E71EB5"/>
    <w:rsid w:val="00F50F8D"/>
    <w:rsid w:val="00F624E8"/>
    <w:rsid w:val="00FB7A8A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6DD5"/>
  <w15:docId w15:val="{D3B906DE-CC79-4CBB-95E8-8984E39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47"/>
  </w:style>
  <w:style w:type="paragraph" w:styleId="1">
    <w:name w:val="heading 1"/>
    <w:basedOn w:val="a"/>
    <w:next w:val="a"/>
    <w:link w:val="10"/>
    <w:qFormat/>
    <w:rsid w:val="00790E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E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90E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rsid w:val="00790EF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F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70E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770E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AD57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5717"/>
  </w:style>
  <w:style w:type="paragraph" w:styleId="a9">
    <w:name w:val="Normal (Web)"/>
    <w:basedOn w:val="a"/>
    <w:uiPriority w:val="99"/>
    <w:semiHidden/>
    <w:unhideWhenUsed/>
    <w:rsid w:val="00AD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2131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b">
    <w:name w:val="Абзац списка Знак"/>
    <w:link w:val="aa"/>
    <w:uiPriority w:val="34"/>
    <w:rsid w:val="00521315"/>
    <w:rPr>
      <w:rFonts w:ascii="Calibri" w:eastAsia="Calibri" w:hAnsi="Calibri" w:cs="Times New Roman"/>
      <w:lang w:val="uk-UA"/>
    </w:rPr>
  </w:style>
  <w:style w:type="character" w:customStyle="1" w:styleId="ac">
    <w:name w:val="Без интервала Знак"/>
    <w:basedOn w:val="a0"/>
    <w:link w:val="ad"/>
    <w:uiPriority w:val="1"/>
    <w:locked/>
    <w:rsid w:val="00F624E8"/>
    <w:rPr>
      <w:rFonts w:ascii="Calibri" w:hAnsi="Calibri" w:cs="Calibri"/>
      <w:lang w:eastAsia="uk-UA"/>
    </w:rPr>
  </w:style>
  <w:style w:type="paragraph" w:styleId="ad">
    <w:name w:val="No Spacing"/>
    <w:link w:val="ac"/>
    <w:uiPriority w:val="1"/>
    <w:qFormat/>
    <w:rsid w:val="00F624E8"/>
    <w:pPr>
      <w:spacing w:after="0" w:line="240" w:lineRule="auto"/>
    </w:pPr>
    <w:rPr>
      <w:rFonts w:ascii="Calibri" w:hAnsi="Calibri" w:cs="Calibri"/>
      <w:lang w:eastAsia="uk-UA"/>
    </w:rPr>
  </w:style>
  <w:style w:type="character" w:styleId="ae">
    <w:name w:val="Hyperlink"/>
    <w:basedOn w:val="a0"/>
    <w:uiPriority w:val="99"/>
    <w:unhideWhenUsed/>
    <w:rsid w:val="00027748"/>
    <w:rPr>
      <w:color w:val="0000FF"/>
      <w:u w:val="single"/>
    </w:rPr>
  </w:style>
  <w:style w:type="character" w:styleId="af">
    <w:name w:val="Emphasis"/>
    <w:basedOn w:val="a0"/>
    <w:uiPriority w:val="20"/>
    <w:qFormat/>
    <w:rsid w:val="00027748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27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177E5-5544-4A84-BCB7-D42FF9DD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ПК-1</cp:lastModifiedBy>
  <cp:revision>2</cp:revision>
  <cp:lastPrinted>2017-12-27T05:36:00Z</cp:lastPrinted>
  <dcterms:created xsi:type="dcterms:W3CDTF">2021-12-16T08:27:00Z</dcterms:created>
  <dcterms:modified xsi:type="dcterms:W3CDTF">2021-12-16T08:27:00Z</dcterms:modified>
</cp:coreProperties>
</file>