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F26" w:rsidRPr="001F1F26" w:rsidRDefault="001F1F26" w:rsidP="001F1F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F26">
        <w:rPr>
          <w:rFonts w:ascii="Times New Roman" w:hAnsi="Times New Roman" w:cs="Times New Roman"/>
          <w:sz w:val="24"/>
          <w:szCs w:val="24"/>
        </w:rPr>
        <w:t xml:space="preserve">Додаток 4 </w:t>
      </w:r>
    </w:p>
    <w:p w:rsidR="001F1F26" w:rsidRDefault="001F1F26" w:rsidP="001F1F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F26">
        <w:rPr>
          <w:rFonts w:ascii="Times New Roman" w:hAnsi="Times New Roman" w:cs="Times New Roman"/>
          <w:sz w:val="24"/>
          <w:szCs w:val="24"/>
        </w:rPr>
        <w:t>до рішення сільської ради  № 304</w:t>
      </w:r>
    </w:p>
    <w:p w:rsidR="001F1F26" w:rsidRPr="00287EE9" w:rsidRDefault="001F1F26" w:rsidP="001F1F26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1F26">
        <w:rPr>
          <w:rFonts w:ascii="Times New Roman" w:hAnsi="Times New Roman" w:cs="Times New Roman"/>
          <w:sz w:val="24"/>
          <w:szCs w:val="24"/>
        </w:rPr>
        <w:t xml:space="preserve"> від 16.12.2022 року</w:t>
      </w:r>
      <w:r w:rsidR="00AE0AA2">
        <w:rPr>
          <w:rFonts w:ascii="Times New Roman" w:hAnsi="Times New Roman" w:cs="Times New Roman"/>
          <w:sz w:val="24"/>
          <w:szCs w:val="24"/>
        </w:rPr>
        <w:t>, зміни рішення № 324/</w:t>
      </w:r>
      <w:r w:rsidR="00AE0AA2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AE0AA2" w:rsidRPr="00AE0AA2">
        <w:rPr>
          <w:rFonts w:ascii="Times New Roman" w:hAnsi="Times New Roman" w:cs="Times New Roman"/>
          <w:sz w:val="24"/>
          <w:szCs w:val="24"/>
        </w:rPr>
        <w:t>-</w:t>
      </w:r>
      <w:r w:rsidR="00AE0AA2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AE0AA2" w:rsidRPr="00AE0AA2">
        <w:rPr>
          <w:rFonts w:ascii="Times New Roman" w:hAnsi="Times New Roman" w:cs="Times New Roman"/>
          <w:sz w:val="24"/>
          <w:szCs w:val="24"/>
        </w:rPr>
        <w:t xml:space="preserve"> </w:t>
      </w:r>
      <w:r w:rsidR="00AE0AA2">
        <w:rPr>
          <w:rFonts w:ascii="Times New Roman" w:hAnsi="Times New Roman" w:cs="Times New Roman"/>
          <w:sz w:val="24"/>
          <w:szCs w:val="24"/>
        </w:rPr>
        <w:t>від 15.03.2023 року</w:t>
      </w:r>
      <w:r w:rsidR="000F682B">
        <w:rPr>
          <w:rFonts w:ascii="Times New Roman" w:hAnsi="Times New Roman" w:cs="Times New Roman"/>
          <w:sz w:val="24"/>
          <w:szCs w:val="24"/>
        </w:rPr>
        <w:t xml:space="preserve">, зміни розп.№07/ </w:t>
      </w:r>
      <w:proofErr w:type="spellStart"/>
      <w:r w:rsidR="000F682B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="000F682B">
        <w:rPr>
          <w:rFonts w:ascii="Times New Roman" w:hAnsi="Times New Roman" w:cs="Times New Roman"/>
          <w:sz w:val="24"/>
          <w:szCs w:val="24"/>
        </w:rPr>
        <w:t>. від 01.05.2023 року</w:t>
      </w:r>
      <w:r w:rsidR="005A6562">
        <w:rPr>
          <w:rFonts w:ascii="Times New Roman" w:hAnsi="Times New Roman" w:cs="Times New Roman"/>
          <w:sz w:val="24"/>
          <w:szCs w:val="24"/>
        </w:rPr>
        <w:t>, зміни рішення № 347 від 11.05.2023 року</w:t>
      </w:r>
      <w:r w:rsidR="00EE7D33">
        <w:rPr>
          <w:rFonts w:ascii="Times New Roman" w:hAnsi="Times New Roman" w:cs="Times New Roman"/>
          <w:sz w:val="24"/>
          <w:szCs w:val="24"/>
        </w:rPr>
        <w:t>, зміни розпорядження № 09/</w:t>
      </w:r>
      <w:proofErr w:type="spellStart"/>
      <w:r w:rsidR="00EE7D33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="00EE7D33">
        <w:rPr>
          <w:rFonts w:ascii="Times New Roman" w:hAnsi="Times New Roman" w:cs="Times New Roman"/>
          <w:sz w:val="24"/>
          <w:szCs w:val="24"/>
        </w:rPr>
        <w:t>. від 12.06.2023 року</w:t>
      </w:r>
      <w:r w:rsidR="00C15BB1">
        <w:rPr>
          <w:rFonts w:ascii="Times New Roman" w:hAnsi="Times New Roman" w:cs="Times New Roman"/>
          <w:sz w:val="24"/>
          <w:szCs w:val="24"/>
        </w:rPr>
        <w:t xml:space="preserve">, розпорядження № 14/ </w:t>
      </w:r>
      <w:proofErr w:type="spellStart"/>
      <w:r w:rsidR="00C15BB1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="00C15BB1">
        <w:rPr>
          <w:rFonts w:ascii="Times New Roman" w:hAnsi="Times New Roman" w:cs="Times New Roman"/>
          <w:sz w:val="24"/>
          <w:szCs w:val="24"/>
        </w:rPr>
        <w:t>. від 27.07.2023р.</w:t>
      </w:r>
      <w:r w:rsidR="000A2FFA">
        <w:rPr>
          <w:rFonts w:ascii="Times New Roman" w:hAnsi="Times New Roman" w:cs="Times New Roman"/>
          <w:sz w:val="24"/>
          <w:szCs w:val="24"/>
        </w:rPr>
        <w:t>, зміни рішення № 384/</w:t>
      </w:r>
      <w:r w:rsidR="000A2FFA">
        <w:rPr>
          <w:rFonts w:ascii="Times New Roman" w:hAnsi="Times New Roman" w:cs="Times New Roman"/>
          <w:sz w:val="24"/>
          <w:szCs w:val="24"/>
          <w:lang w:val="en-US"/>
        </w:rPr>
        <w:t>XXIV</w:t>
      </w:r>
      <w:r w:rsidR="000A2FFA" w:rsidRPr="000A2FFA">
        <w:rPr>
          <w:rFonts w:ascii="Times New Roman" w:hAnsi="Times New Roman" w:cs="Times New Roman"/>
          <w:sz w:val="24"/>
          <w:szCs w:val="24"/>
        </w:rPr>
        <w:t>-</w:t>
      </w:r>
      <w:r w:rsidR="000A2FFA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0A2FFA" w:rsidRPr="000A2FFA">
        <w:rPr>
          <w:rFonts w:ascii="Times New Roman" w:hAnsi="Times New Roman" w:cs="Times New Roman"/>
          <w:sz w:val="24"/>
          <w:szCs w:val="24"/>
        </w:rPr>
        <w:t xml:space="preserve"> </w:t>
      </w:r>
      <w:r w:rsidR="000A2FFA">
        <w:rPr>
          <w:rFonts w:ascii="Times New Roman" w:hAnsi="Times New Roman" w:cs="Times New Roman"/>
          <w:sz w:val="24"/>
          <w:szCs w:val="24"/>
        </w:rPr>
        <w:t>від 08.08.2023 року</w:t>
      </w:r>
      <w:r w:rsidR="00A62983">
        <w:rPr>
          <w:rFonts w:ascii="Times New Roman" w:hAnsi="Times New Roman" w:cs="Times New Roman"/>
          <w:sz w:val="24"/>
          <w:szCs w:val="24"/>
        </w:rPr>
        <w:t>, розпорядження №15 /</w:t>
      </w:r>
      <w:proofErr w:type="spellStart"/>
      <w:r w:rsidR="00A62983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="00A62983">
        <w:rPr>
          <w:rFonts w:ascii="Times New Roman" w:hAnsi="Times New Roman" w:cs="Times New Roman"/>
          <w:sz w:val="24"/>
          <w:szCs w:val="24"/>
        </w:rPr>
        <w:t>. від 17.08.2023 року</w:t>
      </w:r>
      <w:r w:rsidR="00210719">
        <w:rPr>
          <w:rFonts w:ascii="Times New Roman" w:hAnsi="Times New Roman" w:cs="Times New Roman"/>
          <w:sz w:val="24"/>
          <w:szCs w:val="24"/>
        </w:rPr>
        <w:t>, розпорядження № 16/</w:t>
      </w:r>
      <w:proofErr w:type="spellStart"/>
      <w:r w:rsidR="00210719">
        <w:rPr>
          <w:rFonts w:ascii="Times New Roman" w:hAnsi="Times New Roman" w:cs="Times New Roman"/>
          <w:sz w:val="24"/>
          <w:szCs w:val="24"/>
        </w:rPr>
        <w:t>бюдж</w:t>
      </w:r>
      <w:proofErr w:type="spellEnd"/>
      <w:r w:rsidR="00210719">
        <w:rPr>
          <w:rFonts w:ascii="Times New Roman" w:hAnsi="Times New Roman" w:cs="Times New Roman"/>
          <w:sz w:val="24"/>
          <w:szCs w:val="24"/>
        </w:rPr>
        <w:t>. від 21.08.2023 року</w:t>
      </w:r>
      <w:r w:rsidR="00CD58B4">
        <w:rPr>
          <w:rFonts w:ascii="Times New Roman" w:hAnsi="Times New Roman" w:cs="Times New Roman"/>
          <w:sz w:val="24"/>
          <w:szCs w:val="24"/>
        </w:rPr>
        <w:t>, рішення№ 398 /</w:t>
      </w:r>
      <w:r w:rsidR="00CD58B4">
        <w:rPr>
          <w:rFonts w:ascii="Times New Roman" w:hAnsi="Times New Roman" w:cs="Times New Roman"/>
          <w:sz w:val="24"/>
          <w:szCs w:val="24"/>
          <w:lang w:val="en-US"/>
        </w:rPr>
        <w:t>XXVI</w:t>
      </w:r>
      <w:r w:rsidR="00CD58B4" w:rsidRPr="00CD58B4">
        <w:rPr>
          <w:rFonts w:ascii="Times New Roman" w:hAnsi="Times New Roman" w:cs="Times New Roman"/>
          <w:sz w:val="24"/>
          <w:szCs w:val="24"/>
        </w:rPr>
        <w:t>-</w:t>
      </w:r>
      <w:r w:rsidR="00CD58B4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CD58B4" w:rsidRPr="00CD58B4">
        <w:rPr>
          <w:rFonts w:ascii="Times New Roman" w:hAnsi="Times New Roman" w:cs="Times New Roman"/>
          <w:sz w:val="24"/>
          <w:szCs w:val="24"/>
        </w:rPr>
        <w:t xml:space="preserve"> </w:t>
      </w:r>
      <w:r w:rsidR="00CD58B4">
        <w:rPr>
          <w:rFonts w:ascii="Times New Roman" w:hAnsi="Times New Roman" w:cs="Times New Roman"/>
          <w:sz w:val="24"/>
          <w:szCs w:val="24"/>
        </w:rPr>
        <w:t>від 26.09.2023 року</w:t>
      </w:r>
      <w:r w:rsidR="00287EE9">
        <w:rPr>
          <w:rFonts w:ascii="Times New Roman" w:hAnsi="Times New Roman" w:cs="Times New Roman"/>
          <w:sz w:val="24"/>
          <w:szCs w:val="24"/>
        </w:rPr>
        <w:t>, рішення № 411/</w:t>
      </w:r>
      <w:r w:rsidR="00287EE9">
        <w:rPr>
          <w:rFonts w:ascii="Times New Roman" w:hAnsi="Times New Roman" w:cs="Times New Roman"/>
          <w:sz w:val="24"/>
          <w:szCs w:val="24"/>
          <w:lang w:val="en-US"/>
        </w:rPr>
        <w:t>XXVII</w:t>
      </w:r>
      <w:r w:rsidR="00287EE9" w:rsidRPr="00287EE9">
        <w:rPr>
          <w:rFonts w:ascii="Times New Roman" w:hAnsi="Times New Roman" w:cs="Times New Roman"/>
          <w:sz w:val="24"/>
          <w:szCs w:val="24"/>
        </w:rPr>
        <w:t>-</w:t>
      </w:r>
      <w:r w:rsidR="00287EE9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87EE9" w:rsidRPr="00287EE9">
        <w:rPr>
          <w:rFonts w:ascii="Times New Roman" w:hAnsi="Times New Roman" w:cs="Times New Roman"/>
          <w:sz w:val="24"/>
          <w:szCs w:val="24"/>
        </w:rPr>
        <w:t xml:space="preserve"> </w:t>
      </w:r>
      <w:r w:rsidR="00287EE9">
        <w:rPr>
          <w:rFonts w:ascii="Times New Roman" w:hAnsi="Times New Roman" w:cs="Times New Roman"/>
          <w:sz w:val="24"/>
          <w:szCs w:val="24"/>
        </w:rPr>
        <w:t>від 19.10.2023 року</w:t>
      </w:r>
    </w:p>
    <w:p w:rsidR="001F1F26" w:rsidRDefault="001F1F26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1F26" w:rsidRDefault="001F1F26" w:rsidP="001F1F2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Програма </w:t>
      </w:r>
    </w:p>
    <w:p w:rsidR="001F1F26" w:rsidRDefault="00084CB1" w:rsidP="00183D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2"/>
          <w:szCs w:val="32"/>
        </w:rPr>
        <w:t>р</w:t>
      </w:r>
      <w:r w:rsidR="001F1F26">
        <w:rPr>
          <w:rFonts w:ascii="Times New Roman" w:hAnsi="Times New Roman" w:cs="Times New Roman"/>
          <w:b/>
          <w:sz w:val="32"/>
          <w:szCs w:val="32"/>
        </w:rPr>
        <w:t xml:space="preserve">озвитку </w:t>
      </w:r>
      <w:r>
        <w:rPr>
          <w:rFonts w:ascii="Times New Roman" w:hAnsi="Times New Roman" w:cs="Times New Roman"/>
          <w:b/>
          <w:sz w:val="32"/>
          <w:szCs w:val="32"/>
        </w:rPr>
        <w:t xml:space="preserve"> житлово- комунального господарства та благоустрою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Грушівської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сільської територіальної громади  на 2023 рік</w:t>
      </w:r>
    </w:p>
    <w:p w:rsidR="00B90BD1" w:rsidRPr="00084CB1" w:rsidRDefault="00084CB1" w:rsidP="00084CB1">
      <w:pPr>
        <w:rPr>
          <w:rFonts w:ascii="Times New Roman" w:hAnsi="Times New Roman" w:cs="Times New Roman"/>
          <w:b/>
          <w:sz w:val="28"/>
          <w:szCs w:val="28"/>
        </w:rPr>
      </w:pPr>
      <w:r w:rsidRPr="00084CB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84CB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3DFA" w:rsidRPr="00084CB1">
        <w:rPr>
          <w:rFonts w:ascii="Times New Roman" w:hAnsi="Times New Roman" w:cs="Times New Roman"/>
          <w:b/>
          <w:sz w:val="28"/>
          <w:szCs w:val="28"/>
        </w:rPr>
        <w:t>І. Загальні положення</w:t>
      </w:r>
    </w:p>
    <w:p w:rsidR="00E1418B" w:rsidRPr="00626A06" w:rsidRDefault="00183DFA" w:rsidP="00183DFA">
      <w:pPr>
        <w:jc w:val="both"/>
        <w:rPr>
          <w:rFonts w:ascii="Times New Roman" w:hAnsi="Times New Roman" w:cs="Times New Roman"/>
          <w:sz w:val="24"/>
          <w:szCs w:val="24"/>
        </w:rPr>
      </w:pPr>
      <w:r w:rsidRPr="00674AE4">
        <w:rPr>
          <w:rFonts w:ascii="Times New Roman" w:hAnsi="Times New Roman" w:cs="Times New Roman"/>
          <w:sz w:val="24"/>
          <w:szCs w:val="24"/>
        </w:rPr>
        <w:t xml:space="preserve">     </w:t>
      </w:r>
      <w:r w:rsidRPr="00626A06">
        <w:rPr>
          <w:rFonts w:ascii="Times New Roman" w:hAnsi="Times New Roman" w:cs="Times New Roman"/>
          <w:sz w:val="24"/>
          <w:szCs w:val="24"/>
        </w:rPr>
        <w:t xml:space="preserve">Програма розроблена на виконання Закону України «Про місцеве самоврядування в Україні», Закону України «Про благоустрій населених пунктів», Закону України «Про дорожній рух», Закону України «Про автомобільні дороги» та інших нормативно-правових актів України. </w:t>
      </w:r>
      <w:r w:rsidR="00084CB1" w:rsidRPr="00626A06">
        <w:rPr>
          <w:rFonts w:ascii="Times New Roman" w:hAnsi="Times New Roman" w:cs="Times New Roman"/>
          <w:sz w:val="24"/>
          <w:szCs w:val="24"/>
        </w:rPr>
        <w:t xml:space="preserve">  </w:t>
      </w:r>
      <w:r w:rsidRPr="00626A06">
        <w:rPr>
          <w:rFonts w:ascii="Times New Roman" w:hAnsi="Times New Roman" w:cs="Times New Roman"/>
          <w:sz w:val="24"/>
          <w:szCs w:val="24"/>
        </w:rPr>
        <w:t>Житлово-комунальне господарство</w:t>
      </w:r>
      <w:r w:rsidR="002F7403" w:rsidRPr="00626A06">
        <w:rPr>
          <w:rFonts w:ascii="Times New Roman" w:hAnsi="Times New Roman" w:cs="Times New Roman"/>
          <w:sz w:val="24"/>
          <w:szCs w:val="24"/>
        </w:rPr>
        <w:t xml:space="preserve"> к</w:t>
      </w:r>
      <w:r w:rsidRPr="00626A06">
        <w:rPr>
          <w:rFonts w:ascii="Times New Roman" w:hAnsi="Times New Roman" w:cs="Times New Roman"/>
          <w:sz w:val="24"/>
          <w:szCs w:val="24"/>
        </w:rPr>
        <w:t>-</w:t>
      </w:r>
      <w:r w:rsidR="002F7403" w:rsidRPr="00626A06">
        <w:rPr>
          <w:rFonts w:ascii="Times New Roman" w:hAnsi="Times New Roman" w:cs="Times New Roman"/>
          <w:sz w:val="24"/>
          <w:szCs w:val="24"/>
        </w:rPr>
        <w:t xml:space="preserve"> </w:t>
      </w:r>
      <w:r w:rsidRPr="00626A06">
        <w:rPr>
          <w:rFonts w:ascii="Times New Roman" w:hAnsi="Times New Roman" w:cs="Times New Roman"/>
          <w:sz w:val="24"/>
          <w:szCs w:val="24"/>
        </w:rPr>
        <w:t>одна з найважливіших галузей господарського комплексу громади ,що забезпечує його життєдіяльність.</w:t>
      </w:r>
      <w:r w:rsidR="00084CB1" w:rsidRPr="00626A06">
        <w:rPr>
          <w:rFonts w:ascii="Times New Roman" w:hAnsi="Times New Roman" w:cs="Times New Roman"/>
          <w:sz w:val="24"/>
          <w:szCs w:val="24"/>
        </w:rPr>
        <w:tab/>
      </w:r>
      <w:r w:rsidR="00084CB1" w:rsidRPr="00626A06">
        <w:rPr>
          <w:rFonts w:ascii="Times New Roman" w:hAnsi="Times New Roman" w:cs="Times New Roman"/>
          <w:sz w:val="24"/>
          <w:szCs w:val="24"/>
        </w:rPr>
        <w:tab/>
      </w:r>
      <w:r w:rsidR="00084CB1" w:rsidRPr="00626A06">
        <w:rPr>
          <w:rFonts w:ascii="Times New Roman" w:hAnsi="Times New Roman" w:cs="Times New Roman"/>
          <w:sz w:val="24"/>
          <w:szCs w:val="24"/>
        </w:rPr>
        <w:tab/>
      </w:r>
      <w:r w:rsidR="00084CB1" w:rsidRPr="00626A06">
        <w:rPr>
          <w:rFonts w:ascii="Times New Roman" w:hAnsi="Times New Roman" w:cs="Times New Roman"/>
          <w:sz w:val="24"/>
          <w:szCs w:val="24"/>
        </w:rPr>
        <w:tab/>
      </w:r>
      <w:r w:rsidRPr="00626A06">
        <w:rPr>
          <w:rFonts w:ascii="Times New Roman" w:hAnsi="Times New Roman" w:cs="Times New Roman"/>
          <w:sz w:val="24"/>
          <w:szCs w:val="24"/>
        </w:rPr>
        <w:t xml:space="preserve">  </w:t>
      </w:r>
      <w:r w:rsidR="00084CB1" w:rsidRPr="00626A06">
        <w:rPr>
          <w:rFonts w:ascii="Times New Roman" w:hAnsi="Times New Roman" w:cs="Times New Roman"/>
          <w:sz w:val="24"/>
          <w:szCs w:val="24"/>
        </w:rPr>
        <w:t xml:space="preserve">  </w:t>
      </w:r>
      <w:r w:rsidRPr="00626A06">
        <w:rPr>
          <w:rFonts w:ascii="Times New Roman" w:hAnsi="Times New Roman" w:cs="Times New Roman"/>
          <w:sz w:val="24"/>
          <w:szCs w:val="24"/>
        </w:rPr>
        <w:t xml:space="preserve">Благоустрій населених пунктів- це комплекс заходів для створення сприятливих умов життєдіяльності мешканців громади, що здійснюється з </w:t>
      </w:r>
      <w:r w:rsidR="00E1418B" w:rsidRPr="00626A06">
        <w:rPr>
          <w:rFonts w:ascii="Times New Roman" w:hAnsi="Times New Roman" w:cs="Times New Roman"/>
          <w:sz w:val="24"/>
          <w:szCs w:val="24"/>
        </w:rPr>
        <w:t>метою раціонального використання території громади, належного утримання, відновлення та охорони об`єктів благоустрою.</w:t>
      </w:r>
      <w:r w:rsidR="00084CB1" w:rsidRPr="00626A06">
        <w:rPr>
          <w:rFonts w:ascii="Times New Roman" w:hAnsi="Times New Roman" w:cs="Times New Roman"/>
          <w:sz w:val="24"/>
          <w:szCs w:val="24"/>
        </w:rPr>
        <w:tab/>
      </w:r>
      <w:r w:rsidR="00084CB1" w:rsidRPr="00626A06">
        <w:rPr>
          <w:rFonts w:ascii="Times New Roman" w:hAnsi="Times New Roman" w:cs="Times New Roman"/>
          <w:sz w:val="24"/>
          <w:szCs w:val="24"/>
        </w:rPr>
        <w:tab/>
      </w:r>
      <w:r w:rsidR="00084CB1" w:rsidRPr="00626A06">
        <w:rPr>
          <w:rFonts w:ascii="Times New Roman" w:hAnsi="Times New Roman" w:cs="Times New Roman"/>
          <w:sz w:val="24"/>
          <w:szCs w:val="24"/>
        </w:rPr>
        <w:tab/>
      </w:r>
      <w:r w:rsidR="00084CB1" w:rsidRPr="00626A06">
        <w:rPr>
          <w:rFonts w:ascii="Times New Roman" w:hAnsi="Times New Roman" w:cs="Times New Roman"/>
          <w:sz w:val="24"/>
          <w:szCs w:val="24"/>
        </w:rPr>
        <w:tab/>
      </w:r>
      <w:r w:rsidR="00084CB1" w:rsidRPr="00626A06">
        <w:rPr>
          <w:rFonts w:ascii="Times New Roman" w:hAnsi="Times New Roman" w:cs="Times New Roman"/>
          <w:sz w:val="24"/>
          <w:szCs w:val="24"/>
        </w:rPr>
        <w:tab/>
      </w:r>
      <w:r w:rsidR="00084CB1" w:rsidRPr="00626A06">
        <w:rPr>
          <w:rFonts w:ascii="Times New Roman" w:hAnsi="Times New Roman" w:cs="Times New Roman"/>
          <w:sz w:val="24"/>
          <w:szCs w:val="24"/>
        </w:rPr>
        <w:tab/>
      </w:r>
      <w:r w:rsidR="00D74E78" w:rsidRPr="00626A06">
        <w:rPr>
          <w:rFonts w:ascii="Times New Roman" w:hAnsi="Times New Roman" w:cs="Times New Roman"/>
          <w:sz w:val="24"/>
          <w:szCs w:val="24"/>
        </w:rPr>
        <w:t xml:space="preserve"> </w:t>
      </w:r>
      <w:r w:rsidR="00E1418B" w:rsidRPr="00626A06">
        <w:rPr>
          <w:rFonts w:ascii="Times New Roman" w:hAnsi="Times New Roman" w:cs="Times New Roman"/>
          <w:sz w:val="24"/>
          <w:szCs w:val="24"/>
        </w:rPr>
        <w:t>Реалізація програми дозволить здійснити проведення комплексу заходів, що дозволить досягти необхідно</w:t>
      </w:r>
      <w:r w:rsidR="00D74E78" w:rsidRPr="00626A06">
        <w:rPr>
          <w:rFonts w:ascii="Times New Roman" w:hAnsi="Times New Roman" w:cs="Times New Roman"/>
          <w:sz w:val="24"/>
          <w:szCs w:val="24"/>
        </w:rPr>
        <w:t>го рівня впорядкованості й належного благоустрою та санітарного стану територій.</w:t>
      </w:r>
    </w:p>
    <w:p w:rsidR="00D74E78" w:rsidRPr="00626A06" w:rsidRDefault="00D74E78" w:rsidP="00D74E7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A06">
        <w:rPr>
          <w:rFonts w:ascii="Times New Roman" w:hAnsi="Times New Roman" w:cs="Times New Roman"/>
          <w:b/>
          <w:sz w:val="24"/>
          <w:szCs w:val="24"/>
        </w:rPr>
        <w:t>ІІ. Мета програми</w:t>
      </w:r>
    </w:p>
    <w:p w:rsidR="00183DFA" w:rsidRPr="00626A06" w:rsidRDefault="00FE2B92" w:rsidP="00183DFA">
      <w:pPr>
        <w:jc w:val="both"/>
        <w:rPr>
          <w:rFonts w:ascii="Times New Roman" w:hAnsi="Times New Roman" w:cs="Times New Roman"/>
          <w:sz w:val="24"/>
          <w:szCs w:val="24"/>
        </w:rPr>
      </w:pPr>
      <w:r w:rsidRPr="00626A06">
        <w:rPr>
          <w:rFonts w:ascii="Times New Roman" w:hAnsi="Times New Roman" w:cs="Times New Roman"/>
          <w:sz w:val="24"/>
          <w:szCs w:val="24"/>
        </w:rPr>
        <w:t xml:space="preserve">     </w:t>
      </w:r>
      <w:r w:rsidR="00D74E78" w:rsidRPr="00626A06">
        <w:rPr>
          <w:rFonts w:ascii="Times New Roman" w:hAnsi="Times New Roman" w:cs="Times New Roman"/>
          <w:sz w:val="24"/>
          <w:szCs w:val="24"/>
        </w:rPr>
        <w:t>Метою Програми є здійснення заходів, спрямованих на поліпшення загального благоустрою та утримання в належному санітарно-технічному стані населених пунктів громади, забезпечення сприятливого середо</w:t>
      </w:r>
      <w:r w:rsidRPr="00626A06">
        <w:rPr>
          <w:rFonts w:ascii="Times New Roman" w:hAnsi="Times New Roman" w:cs="Times New Roman"/>
          <w:sz w:val="24"/>
          <w:szCs w:val="24"/>
        </w:rPr>
        <w:t>вища для проживанн</w:t>
      </w:r>
      <w:r w:rsidR="00D74E78" w:rsidRPr="00626A06">
        <w:rPr>
          <w:rFonts w:ascii="Times New Roman" w:hAnsi="Times New Roman" w:cs="Times New Roman"/>
          <w:sz w:val="24"/>
          <w:szCs w:val="24"/>
        </w:rPr>
        <w:t>я та відпочинку м</w:t>
      </w:r>
      <w:r w:rsidRPr="00626A06">
        <w:rPr>
          <w:rFonts w:ascii="Times New Roman" w:hAnsi="Times New Roman" w:cs="Times New Roman"/>
          <w:sz w:val="24"/>
          <w:szCs w:val="24"/>
        </w:rPr>
        <w:t>ешканців населених пунктів громади, покращення якості надання житлово-комунальних послуг.</w:t>
      </w:r>
    </w:p>
    <w:p w:rsidR="00FE2B92" w:rsidRPr="00626A06" w:rsidRDefault="00FE2B92" w:rsidP="00183DF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A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ІІІ. Основні завдання Програми.</w:t>
      </w:r>
    </w:p>
    <w:p w:rsidR="00E931B1" w:rsidRPr="00626A06" w:rsidRDefault="00E931B1" w:rsidP="00183DFA">
      <w:pPr>
        <w:jc w:val="both"/>
        <w:rPr>
          <w:rFonts w:ascii="Times New Roman" w:hAnsi="Times New Roman" w:cs="Times New Roman"/>
          <w:sz w:val="24"/>
          <w:szCs w:val="24"/>
        </w:rPr>
      </w:pPr>
      <w:r w:rsidRPr="00626A06">
        <w:rPr>
          <w:rFonts w:ascii="Times New Roman" w:hAnsi="Times New Roman" w:cs="Times New Roman"/>
          <w:sz w:val="24"/>
          <w:szCs w:val="24"/>
        </w:rPr>
        <w:t>Виконання програми здійснюється за такими основними напрямами:</w:t>
      </w:r>
    </w:p>
    <w:p w:rsidR="00E931B1" w:rsidRPr="00626A06" w:rsidRDefault="00E931B1" w:rsidP="00183DFA">
      <w:pPr>
        <w:jc w:val="both"/>
        <w:rPr>
          <w:rFonts w:ascii="Times New Roman" w:hAnsi="Times New Roman" w:cs="Times New Roman"/>
          <w:sz w:val="24"/>
          <w:szCs w:val="24"/>
        </w:rPr>
      </w:pPr>
      <w:r w:rsidRPr="00626A06">
        <w:rPr>
          <w:rFonts w:ascii="Times New Roman" w:hAnsi="Times New Roman" w:cs="Times New Roman"/>
          <w:sz w:val="24"/>
          <w:szCs w:val="24"/>
        </w:rPr>
        <w:t>-покращення зовнішнього вигляду та санітарного стану території міської ради (організація прибирання населених пунктів, ліквідація стихійних сміттєзвалищ, косіння зелених зон, встановлення урн для сміття тощо);</w:t>
      </w:r>
    </w:p>
    <w:p w:rsidR="00E931B1" w:rsidRPr="00626A06" w:rsidRDefault="00E931B1" w:rsidP="00183DFA">
      <w:pPr>
        <w:jc w:val="both"/>
        <w:rPr>
          <w:rFonts w:ascii="Times New Roman" w:hAnsi="Times New Roman" w:cs="Times New Roman"/>
          <w:sz w:val="24"/>
          <w:szCs w:val="24"/>
        </w:rPr>
      </w:pPr>
      <w:r w:rsidRPr="00626A06">
        <w:rPr>
          <w:rFonts w:ascii="Times New Roman" w:hAnsi="Times New Roman" w:cs="Times New Roman"/>
          <w:sz w:val="24"/>
          <w:szCs w:val="24"/>
        </w:rPr>
        <w:t>-проведення утримання та ремонту доріг комунальної власності(утримання тротуарів, розчистка від снігових заметів, боротьба з ожеледицею тощо);</w:t>
      </w:r>
    </w:p>
    <w:p w:rsidR="00E931B1" w:rsidRPr="00626A06" w:rsidRDefault="00E931B1" w:rsidP="00183DFA">
      <w:pPr>
        <w:jc w:val="both"/>
        <w:rPr>
          <w:rFonts w:ascii="Times New Roman" w:hAnsi="Times New Roman" w:cs="Times New Roman"/>
          <w:sz w:val="24"/>
          <w:szCs w:val="24"/>
        </w:rPr>
      </w:pPr>
      <w:r w:rsidRPr="00626A06">
        <w:rPr>
          <w:rFonts w:ascii="Times New Roman" w:hAnsi="Times New Roman" w:cs="Times New Roman"/>
          <w:sz w:val="24"/>
          <w:szCs w:val="24"/>
        </w:rPr>
        <w:t xml:space="preserve">-утримання зелених насаджень </w:t>
      </w:r>
      <w:r w:rsidR="00135942" w:rsidRPr="00626A06">
        <w:rPr>
          <w:rFonts w:ascii="Times New Roman" w:hAnsi="Times New Roman" w:cs="Times New Roman"/>
          <w:sz w:val="24"/>
          <w:szCs w:val="24"/>
        </w:rPr>
        <w:t>з одночасним санітарним видаленням сухостійних, аварійних, фаутних дерев  та формування крон існуючих дерев, утримання газонів, зелених зон, парків, скверів;</w:t>
      </w:r>
    </w:p>
    <w:p w:rsidR="00135942" w:rsidRPr="00626A06" w:rsidRDefault="00135942" w:rsidP="00183DFA">
      <w:pPr>
        <w:jc w:val="both"/>
        <w:rPr>
          <w:rFonts w:ascii="Times New Roman" w:hAnsi="Times New Roman" w:cs="Times New Roman"/>
          <w:sz w:val="24"/>
          <w:szCs w:val="24"/>
        </w:rPr>
      </w:pPr>
      <w:r w:rsidRPr="00626A06">
        <w:rPr>
          <w:rFonts w:ascii="Times New Roman" w:hAnsi="Times New Roman" w:cs="Times New Roman"/>
          <w:sz w:val="24"/>
          <w:szCs w:val="24"/>
        </w:rPr>
        <w:t>-забезпечення якісного вуличного освітлення населених пунктів(технічне обслуговування та ремонт мережі зовнішнього освітлення, впровадження енергозберігаючих технологій);</w:t>
      </w:r>
    </w:p>
    <w:p w:rsidR="00135942" w:rsidRPr="00626A06" w:rsidRDefault="00135942" w:rsidP="00183DFA">
      <w:pPr>
        <w:jc w:val="both"/>
        <w:rPr>
          <w:rFonts w:ascii="Times New Roman" w:hAnsi="Times New Roman" w:cs="Times New Roman"/>
          <w:sz w:val="24"/>
          <w:szCs w:val="24"/>
        </w:rPr>
      </w:pPr>
      <w:r w:rsidRPr="00626A06">
        <w:rPr>
          <w:rFonts w:ascii="Times New Roman" w:hAnsi="Times New Roman" w:cs="Times New Roman"/>
          <w:sz w:val="24"/>
          <w:szCs w:val="24"/>
        </w:rPr>
        <w:lastRenderedPageBreak/>
        <w:t xml:space="preserve">-створення відповідних умов для відпочинку дітей, підлітків та дорослого населення(утримання та впорядкування прибудинкових </w:t>
      </w:r>
      <w:r w:rsidR="00272A8A" w:rsidRPr="00626A06">
        <w:rPr>
          <w:rFonts w:ascii="Times New Roman" w:hAnsi="Times New Roman" w:cs="Times New Roman"/>
          <w:sz w:val="24"/>
          <w:szCs w:val="24"/>
        </w:rPr>
        <w:t>територій, облаштування дитячих, спортивних майданчиків тощо);</w:t>
      </w:r>
    </w:p>
    <w:p w:rsidR="00272A8A" w:rsidRPr="00626A06" w:rsidRDefault="00272A8A" w:rsidP="00183DFA">
      <w:pPr>
        <w:jc w:val="both"/>
        <w:rPr>
          <w:rFonts w:ascii="Times New Roman" w:hAnsi="Times New Roman" w:cs="Times New Roman"/>
          <w:sz w:val="24"/>
          <w:szCs w:val="24"/>
        </w:rPr>
      </w:pPr>
      <w:r w:rsidRPr="00626A06">
        <w:rPr>
          <w:rFonts w:ascii="Times New Roman" w:hAnsi="Times New Roman" w:cs="Times New Roman"/>
          <w:sz w:val="24"/>
          <w:szCs w:val="24"/>
        </w:rPr>
        <w:t>-залучення до виконання робіт з благоустрою населених пунктів осіб на умовах укладання договорів цивільно-правового характеру, та осіб, які зареєстровані в центрах зайнятості як безробітні, на умовах укладання трудових договорів, а також осіб, засуджених до покарання у виді громадських робіт;</w:t>
      </w:r>
    </w:p>
    <w:p w:rsidR="00272A8A" w:rsidRPr="00626A06" w:rsidRDefault="00272A8A" w:rsidP="00183DFA">
      <w:pPr>
        <w:jc w:val="both"/>
        <w:rPr>
          <w:rFonts w:ascii="Times New Roman" w:hAnsi="Times New Roman" w:cs="Times New Roman"/>
          <w:sz w:val="24"/>
          <w:szCs w:val="24"/>
        </w:rPr>
      </w:pPr>
      <w:r w:rsidRPr="00626A06">
        <w:rPr>
          <w:rFonts w:ascii="Times New Roman" w:hAnsi="Times New Roman" w:cs="Times New Roman"/>
          <w:sz w:val="24"/>
          <w:szCs w:val="24"/>
        </w:rPr>
        <w:t xml:space="preserve">-підтримка комунального підприємства «Патріот» на утримання </w:t>
      </w:r>
      <w:r w:rsidR="00A85058" w:rsidRPr="00626A06">
        <w:rPr>
          <w:rFonts w:ascii="Times New Roman" w:hAnsi="Times New Roman" w:cs="Times New Roman"/>
          <w:sz w:val="24"/>
          <w:szCs w:val="24"/>
        </w:rPr>
        <w:t>соціальних працівників;</w:t>
      </w:r>
    </w:p>
    <w:p w:rsidR="00B04993" w:rsidRPr="00626A06" w:rsidRDefault="00A85058" w:rsidP="00B04993">
      <w:pPr>
        <w:jc w:val="both"/>
        <w:rPr>
          <w:rFonts w:ascii="Times New Roman" w:hAnsi="Times New Roman" w:cs="Times New Roman"/>
          <w:sz w:val="24"/>
          <w:szCs w:val="24"/>
        </w:rPr>
      </w:pPr>
      <w:r w:rsidRPr="00626A06">
        <w:rPr>
          <w:rFonts w:ascii="Times New Roman" w:hAnsi="Times New Roman" w:cs="Times New Roman"/>
          <w:sz w:val="24"/>
          <w:szCs w:val="24"/>
        </w:rPr>
        <w:t>-поховання невпізнаних, одиноких осіб;</w:t>
      </w:r>
    </w:p>
    <w:p w:rsidR="00A85058" w:rsidRPr="00626A06" w:rsidRDefault="00B04993" w:rsidP="00B049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A06">
        <w:rPr>
          <w:rFonts w:ascii="Times New Roman" w:hAnsi="Times New Roman" w:cs="Times New Roman"/>
          <w:bCs/>
          <w:sz w:val="24"/>
          <w:szCs w:val="24"/>
        </w:rPr>
        <w:t>-  упорядкування житлового фонду громади (виявлення безхазяйног</w:t>
      </w:r>
      <w:r w:rsidR="006E6FB2" w:rsidRPr="00626A06">
        <w:rPr>
          <w:rFonts w:ascii="Times New Roman" w:hAnsi="Times New Roman" w:cs="Times New Roman"/>
          <w:bCs/>
          <w:sz w:val="24"/>
          <w:szCs w:val="24"/>
        </w:rPr>
        <w:t xml:space="preserve">о майна та </w:t>
      </w:r>
      <w:proofErr w:type="spellStart"/>
      <w:r w:rsidR="006E6FB2" w:rsidRPr="00626A06">
        <w:rPr>
          <w:rFonts w:ascii="Times New Roman" w:hAnsi="Times New Roman" w:cs="Times New Roman"/>
          <w:bCs/>
          <w:sz w:val="24"/>
          <w:szCs w:val="24"/>
        </w:rPr>
        <w:t>відумерлої</w:t>
      </w:r>
      <w:proofErr w:type="spellEnd"/>
      <w:r w:rsidR="006E6FB2" w:rsidRPr="00626A06">
        <w:rPr>
          <w:rFonts w:ascii="Times New Roman" w:hAnsi="Times New Roman" w:cs="Times New Roman"/>
          <w:bCs/>
          <w:sz w:val="24"/>
          <w:szCs w:val="24"/>
        </w:rPr>
        <w:t xml:space="preserve"> спадщини);</w:t>
      </w:r>
    </w:p>
    <w:p w:rsidR="006E6FB2" w:rsidRPr="00626A06" w:rsidRDefault="006E6FB2" w:rsidP="00B049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A06">
        <w:rPr>
          <w:rFonts w:ascii="Times New Roman" w:hAnsi="Times New Roman" w:cs="Times New Roman"/>
          <w:bCs/>
          <w:sz w:val="24"/>
          <w:szCs w:val="24"/>
        </w:rPr>
        <w:t>-забезпечення табличок з назвами вулиць в селах і селищах громади;</w:t>
      </w:r>
    </w:p>
    <w:p w:rsidR="006E6FB2" w:rsidRPr="00626A06" w:rsidRDefault="006E6FB2" w:rsidP="00B049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A06">
        <w:rPr>
          <w:rFonts w:ascii="Times New Roman" w:hAnsi="Times New Roman" w:cs="Times New Roman"/>
          <w:bCs/>
          <w:sz w:val="24"/>
          <w:szCs w:val="24"/>
        </w:rPr>
        <w:t>-виділення коштів на вирішення питання захисту бездомних тварин;</w:t>
      </w:r>
    </w:p>
    <w:p w:rsidR="006E6FB2" w:rsidRPr="00626A06" w:rsidRDefault="006E6FB2" w:rsidP="00B04993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26A06">
        <w:rPr>
          <w:rFonts w:ascii="Times New Roman" w:hAnsi="Times New Roman" w:cs="Times New Roman"/>
          <w:bCs/>
          <w:sz w:val="24"/>
          <w:szCs w:val="24"/>
        </w:rPr>
        <w:t>-розробка проекту полігону побутових відходів.</w:t>
      </w:r>
    </w:p>
    <w:p w:rsidR="009A116A" w:rsidRPr="00626A06" w:rsidRDefault="00F75D31" w:rsidP="00056803">
      <w:pPr>
        <w:pBdr>
          <w:bottom w:val="single" w:sz="4" w:space="0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6A06">
        <w:rPr>
          <w:rFonts w:ascii="Times New Roman" w:hAnsi="Times New Roman" w:cs="Times New Roman"/>
          <w:b/>
          <w:sz w:val="24"/>
          <w:szCs w:val="24"/>
        </w:rPr>
        <w:t>І</w:t>
      </w:r>
      <w:r w:rsidR="009A116A" w:rsidRPr="00626A0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9A116A" w:rsidRPr="00626A06">
        <w:rPr>
          <w:rFonts w:ascii="Times New Roman" w:hAnsi="Times New Roman" w:cs="Times New Roman"/>
          <w:b/>
          <w:sz w:val="24"/>
          <w:szCs w:val="24"/>
        </w:rPr>
        <w:t xml:space="preserve">.Фінансове забезпечення </w:t>
      </w:r>
    </w:p>
    <w:p w:rsidR="00626A06" w:rsidRDefault="008708EF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26A06">
        <w:rPr>
          <w:rFonts w:ascii="Times New Roman" w:hAnsi="Times New Roman" w:cs="Times New Roman"/>
          <w:sz w:val="24"/>
          <w:szCs w:val="24"/>
        </w:rPr>
        <w:t xml:space="preserve">    </w:t>
      </w:r>
      <w:r w:rsidR="009A116A" w:rsidRPr="00626A06">
        <w:rPr>
          <w:rFonts w:ascii="Times New Roman" w:hAnsi="Times New Roman" w:cs="Times New Roman"/>
          <w:sz w:val="24"/>
          <w:szCs w:val="24"/>
        </w:rPr>
        <w:t xml:space="preserve">Фінансування Програми здійснюється виключно за умови </w:t>
      </w:r>
      <w:r w:rsidRPr="00626A06">
        <w:rPr>
          <w:rFonts w:ascii="Times New Roman" w:hAnsi="Times New Roman" w:cs="Times New Roman"/>
          <w:sz w:val="24"/>
          <w:szCs w:val="24"/>
        </w:rPr>
        <w:t xml:space="preserve">затвердження бюджетних призначень на її виконання рішенням про сільський бюджет на відповідний рік (рішенням про внесення змін до сільського бюджету на відповідний рік) згідно з розписом </w:t>
      </w:r>
      <w:r w:rsidR="00A7162A" w:rsidRPr="00626A06">
        <w:rPr>
          <w:rFonts w:ascii="Times New Roman" w:hAnsi="Times New Roman" w:cs="Times New Roman"/>
          <w:sz w:val="24"/>
          <w:szCs w:val="24"/>
        </w:rPr>
        <w:t>сільського</w:t>
      </w:r>
      <w:r w:rsidRPr="00626A06">
        <w:rPr>
          <w:rFonts w:ascii="Times New Roman" w:hAnsi="Times New Roman" w:cs="Times New Roman"/>
          <w:sz w:val="24"/>
          <w:szCs w:val="24"/>
        </w:rPr>
        <w:t xml:space="preserve"> бюджету.</w:t>
      </w:r>
      <w:r w:rsidR="00084CB1" w:rsidRPr="00626A06">
        <w:rPr>
          <w:rFonts w:ascii="Times New Roman" w:hAnsi="Times New Roman" w:cs="Times New Roman"/>
          <w:sz w:val="24"/>
          <w:szCs w:val="24"/>
        </w:rPr>
        <w:tab/>
      </w:r>
      <w:r w:rsidR="00084CB1" w:rsidRPr="00626A06">
        <w:rPr>
          <w:rFonts w:ascii="Times New Roman" w:hAnsi="Times New Roman" w:cs="Times New Roman"/>
          <w:sz w:val="24"/>
          <w:szCs w:val="24"/>
        </w:rPr>
        <w:tab/>
      </w:r>
      <w:r w:rsidR="00084CB1" w:rsidRPr="00626A06">
        <w:rPr>
          <w:rFonts w:ascii="Times New Roman" w:hAnsi="Times New Roman" w:cs="Times New Roman"/>
          <w:sz w:val="24"/>
          <w:szCs w:val="24"/>
        </w:rPr>
        <w:tab/>
      </w:r>
      <w:r w:rsidR="00084CB1" w:rsidRPr="00626A06">
        <w:rPr>
          <w:rFonts w:ascii="Times New Roman" w:hAnsi="Times New Roman" w:cs="Times New Roman"/>
          <w:sz w:val="24"/>
          <w:szCs w:val="24"/>
        </w:rPr>
        <w:tab/>
      </w:r>
      <w:r w:rsidR="00084CB1" w:rsidRPr="00626A06">
        <w:rPr>
          <w:rFonts w:ascii="Times New Roman" w:hAnsi="Times New Roman" w:cs="Times New Roman"/>
          <w:sz w:val="24"/>
          <w:szCs w:val="24"/>
        </w:rPr>
        <w:tab/>
      </w:r>
    </w:p>
    <w:p w:rsidR="001F1F26" w:rsidRPr="00626A06" w:rsidRDefault="001F1F26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26A06">
        <w:rPr>
          <w:rFonts w:ascii="Times New Roman" w:hAnsi="Times New Roman" w:cs="Times New Roman"/>
          <w:sz w:val="24"/>
          <w:szCs w:val="24"/>
          <w:lang w:val="x-none"/>
        </w:rPr>
        <w:t xml:space="preserve">4.1. Загальний обсяг фінансування програми: </w:t>
      </w:r>
      <w:r w:rsidR="000917F5" w:rsidRPr="00626A06">
        <w:rPr>
          <w:rFonts w:ascii="Times New Roman" w:hAnsi="Times New Roman" w:cs="Times New Roman"/>
          <w:b/>
          <w:sz w:val="24"/>
          <w:szCs w:val="24"/>
          <w:lang w:val="ru-RU"/>
        </w:rPr>
        <w:t>3 660 338,57</w:t>
      </w:r>
      <w:r w:rsidR="007D4F2D" w:rsidRPr="00626A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26A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6A06">
        <w:rPr>
          <w:rFonts w:ascii="Times New Roman" w:hAnsi="Times New Roman" w:cs="Times New Roman"/>
          <w:sz w:val="24"/>
          <w:szCs w:val="24"/>
          <w:lang w:val="x-none"/>
        </w:rPr>
        <w:t xml:space="preserve">, в тому числі за рахунок загального фонду  </w:t>
      </w:r>
      <w:r w:rsidRPr="00626A06">
        <w:rPr>
          <w:rFonts w:ascii="Times New Roman" w:hAnsi="Times New Roman" w:cs="Times New Roman"/>
          <w:sz w:val="24"/>
          <w:szCs w:val="24"/>
        </w:rPr>
        <w:t xml:space="preserve">бюджету сільської  територіальної громади </w:t>
      </w:r>
      <w:r w:rsidRPr="00626A06">
        <w:rPr>
          <w:rFonts w:ascii="Times New Roman" w:hAnsi="Times New Roman" w:cs="Times New Roman"/>
          <w:sz w:val="24"/>
          <w:szCs w:val="24"/>
          <w:lang w:val="x-none"/>
        </w:rPr>
        <w:t>–</w:t>
      </w:r>
      <w:r w:rsidR="000917F5" w:rsidRPr="00626A06">
        <w:rPr>
          <w:rFonts w:ascii="Times New Roman" w:hAnsi="Times New Roman" w:cs="Times New Roman"/>
          <w:b/>
          <w:sz w:val="24"/>
          <w:szCs w:val="24"/>
          <w:lang w:val="ru-RU"/>
        </w:rPr>
        <w:t>3 660 338,57</w:t>
      </w:r>
      <w:r w:rsidR="00A0299B" w:rsidRPr="00626A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26A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6A06">
        <w:rPr>
          <w:rFonts w:ascii="Times New Roman" w:hAnsi="Times New Roman" w:cs="Times New Roman"/>
          <w:sz w:val="24"/>
          <w:szCs w:val="24"/>
          <w:lang w:val="x-none"/>
        </w:rPr>
        <w:t>грн:</w:t>
      </w:r>
    </w:p>
    <w:p w:rsidR="001F1F26" w:rsidRPr="00626A06" w:rsidRDefault="001F1F26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26A06">
        <w:rPr>
          <w:rFonts w:ascii="Times New Roman" w:hAnsi="Times New Roman" w:cs="Times New Roman"/>
          <w:sz w:val="24"/>
          <w:szCs w:val="24"/>
        </w:rPr>
        <w:t xml:space="preserve"> - видатки на підтримку комунального підприємства «Патріот» соціальних працівників, які обслуговують людей похилого віку – </w:t>
      </w:r>
      <w:r w:rsidR="00A62983" w:rsidRPr="00626A06">
        <w:rPr>
          <w:rFonts w:ascii="Times New Roman" w:hAnsi="Times New Roman" w:cs="Times New Roman"/>
          <w:sz w:val="24"/>
          <w:szCs w:val="24"/>
        </w:rPr>
        <w:t>518072</w:t>
      </w:r>
      <w:r w:rsidR="005A6562" w:rsidRPr="00626A06">
        <w:rPr>
          <w:rFonts w:ascii="Times New Roman" w:hAnsi="Times New Roman" w:cs="Times New Roman"/>
          <w:sz w:val="24"/>
          <w:szCs w:val="24"/>
        </w:rPr>
        <w:t xml:space="preserve"> </w:t>
      </w:r>
      <w:r w:rsidRPr="00626A06">
        <w:rPr>
          <w:rFonts w:ascii="Times New Roman" w:hAnsi="Times New Roman" w:cs="Times New Roman"/>
          <w:sz w:val="24"/>
          <w:szCs w:val="24"/>
        </w:rPr>
        <w:t xml:space="preserve">  грн;</w:t>
      </w:r>
    </w:p>
    <w:p w:rsidR="001F1F26" w:rsidRPr="00626A06" w:rsidRDefault="001F1F26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26A06">
        <w:rPr>
          <w:rFonts w:ascii="Times New Roman" w:hAnsi="Times New Roman" w:cs="Times New Roman"/>
          <w:sz w:val="24"/>
          <w:szCs w:val="24"/>
        </w:rPr>
        <w:t xml:space="preserve">-  обслуговування та оплата вуличного освітлення – </w:t>
      </w:r>
      <w:r w:rsidR="00367D9F" w:rsidRPr="00626A06">
        <w:rPr>
          <w:rFonts w:ascii="Times New Roman" w:hAnsi="Times New Roman" w:cs="Times New Roman"/>
          <w:sz w:val="24"/>
          <w:szCs w:val="24"/>
        </w:rPr>
        <w:t>91 468,47</w:t>
      </w:r>
      <w:r w:rsidR="007D4F2D" w:rsidRPr="00626A06">
        <w:rPr>
          <w:rFonts w:ascii="Times New Roman" w:hAnsi="Times New Roman" w:cs="Times New Roman"/>
          <w:sz w:val="24"/>
          <w:szCs w:val="24"/>
        </w:rPr>
        <w:t xml:space="preserve"> </w:t>
      </w:r>
      <w:r w:rsidRPr="00626A06">
        <w:rPr>
          <w:rFonts w:ascii="Times New Roman" w:hAnsi="Times New Roman" w:cs="Times New Roman"/>
          <w:sz w:val="24"/>
          <w:szCs w:val="24"/>
        </w:rPr>
        <w:t xml:space="preserve"> грн,;</w:t>
      </w:r>
    </w:p>
    <w:p w:rsidR="001F1F26" w:rsidRPr="00626A06" w:rsidRDefault="001F1F26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A0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26A06">
        <w:rPr>
          <w:rFonts w:ascii="Times New Roman" w:hAnsi="Times New Roman" w:cs="Times New Roman"/>
          <w:sz w:val="24"/>
          <w:szCs w:val="24"/>
          <w:lang w:val="ru-RU"/>
        </w:rPr>
        <w:t>послуги</w:t>
      </w:r>
      <w:proofErr w:type="spellEnd"/>
      <w:r w:rsidRPr="00626A06">
        <w:rPr>
          <w:rFonts w:ascii="Times New Roman" w:hAnsi="Times New Roman" w:cs="Times New Roman"/>
          <w:sz w:val="24"/>
          <w:szCs w:val="24"/>
          <w:lang w:val="ru-RU"/>
        </w:rPr>
        <w:t xml:space="preserve"> з поточного ремонту </w:t>
      </w:r>
      <w:proofErr w:type="spellStart"/>
      <w:r w:rsidRPr="00626A06">
        <w:rPr>
          <w:rFonts w:ascii="Times New Roman" w:hAnsi="Times New Roman" w:cs="Times New Roman"/>
          <w:sz w:val="24"/>
          <w:szCs w:val="24"/>
          <w:lang w:val="ru-RU"/>
        </w:rPr>
        <w:t>об’єктів</w:t>
      </w:r>
      <w:proofErr w:type="spellEnd"/>
      <w:r w:rsidRPr="00626A0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Pr="00626A06">
        <w:rPr>
          <w:rFonts w:ascii="Times New Roman" w:hAnsi="Times New Roman" w:cs="Times New Roman"/>
          <w:sz w:val="24"/>
          <w:szCs w:val="24"/>
          <w:lang w:val="ru-RU"/>
        </w:rPr>
        <w:t>елементів</w:t>
      </w:r>
      <w:proofErr w:type="spellEnd"/>
      <w:r w:rsidRPr="00626A06">
        <w:rPr>
          <w:rFonts w:ascii="Times New Roman" w:hAnsi="Times New Roman" w:cs="Times New Roman"/>
          <w:sz w:val="24"/>
          <w:szCs w:val="24"/>
          <w:lang w:val="ru-RU"/>
        </w:rPr>
        <w:t xml:space="preserve"> благоустрою </w:t>
      </w:r>
      <w:proofErr w:type="spellStart"/>
      <w:r w:rsidRPr="00626A06">
        <w:rPr>
          <w:rFonts w:ascii="Times New Roman" w:hAnsi="Times New Roman" w:cs="Times New Roman"/>
          <w:sz w:val="24"/>
          <w:szCs w:val="24"/>
          <w:lang w:val="ru-RU"/>
        </w:rPr>
        <w:t>населених</w:t>
      </w:r>
      <w:proofErr w:type="spellEnd"/>
      <w:r w:rsidRPr="00626A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6A06">
        <w:rPr>
          <w:rFonts w:ascii="Times New Roman" w:hAnsi="Times New Roman" w:cs="Times New Roman"/>
          <w:sz w:val="24"/>
          <w:szCs w:val="24"/>
          <w:lang w:val="ru-RU"/>
        </w:rPr>
        <w:t>пунктів</w:t>
      </w:r>
      <w:proofErr w:type="spellEnd"/>
      <w:r w:rsidRPr="00626A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6A06">
        <w:rPr>
          <w:rFonts w:ascii="Times New Roman" w:hAnsi="Times New Roman" w:cs="Times New Roman"/>
          <w:sz w:val="24"/>
          <w:szCs w:val="24"/>
          <w:lang w:val="ru-RU"/>
        </w:rPr>
        <w:t>громади</w:t>
      </w:r>
      <w:proofErr w:type="spellEnd"/>
      <w:r w:rsidRPr="00626A06">
        <w:rPr>
          <w:rFonts w:ascii="Times New Roman" w:hAnsi="Times New Roman" w:cs="Times New Roman"/>
          <w:sz w:val="24"/>
          <w:szCs w:val="24"/>
          <w:lang w:val="ru-RU"/>
        </w:rPr>
        <w:t xml:space="preserve"> – </w:t>
      </w:r>
      <w:r w:rsidR="00210719" w:rsidRPr="00626A06">
        <w:rPr>
          <w:rFonts w:ascii="Times New Roman" w:hAnsi="Times New Roman" w:cs="Times New Roman"/>
          <w:sz w:val="24"/>
          <w:szCs w:val="24"/>
          <w:lang w:val="ru-RU"/>
        </w:rPr>
        <w:t>2 136 802,60</w:t>
      </w:r>
      <w:r w:rsidR="007D4F2D" w:rsidRPr="00626A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626A06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proofErr w:type="spellStart"/>
      <w:r w:rsidRPr="00626A06">
        <w:rPr>
          <w:rFonts w:ascii="Times New Roman" w:hAnsi="Times New Roman" w:cs="Times New Roman"/>
          <w:sz w:val="24"/>
          <w:szCs w:val="24"/>
          <w:lang w:val="ru-RU"/>
        </w:rPr>
        <w:t>гривень</w:t>
      </w:r>
      <w:proofErr w:type="spellEnd"/>
      <w:r w:rsidRPr="00626A06">
        <w:rPr>
          <w:rFonts w:ascii="Times New Roman" w:hAnsi="Times New Roman" w:cs="Times New Roman"/>
          <w:sz w:val="24"/>
          <w:szCs w:val="24"/>
          <w:lang w:val="ru-RU"/>
        </w:rPr>
        <w:t>;</w:t>
      </w:r>
    </w:p>
    <w:p w:rsidR="000F682B" w:rsidRPr="00626A06" w:rsidRDefault="000F682B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A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gramStart"/>
      <w:r w:rsidRPr="00626A06">
        <w:rPr>
          <w:rFonts w:ascii="Times New Roman" w:hAnsi="Times New Roman" w:cs="Times New Roman"/>
          <w:sz w:val="24"/>
          <w:szCs w:val="24"/>
          <w:lang w:val="ru-RU"/>
        </w:rPr>
        <w:t xml:space="preserve">( </w:t>
      </w:r>
      <w:proofErr w:type="spellStart"/>
      <w:r w:rsidRPr="00626A06">
        <w:rPr>
          <w:rFonts w:ascii="Times New Roman" w:hAnsi="Times New Roman" w:cs="Times New Roman"/>
          <w:sz w:val="24"/>
          <w:szCs w:val="24"/>
          <w:lang w:val="ru-RU"/>
        </w:rPr>
        <w:t>заробітна</w:t>
      </w:r>
      <w:proofErr w:type="spellEnd"/>
      <w:proofErr w:type="gramEnd"/>
      <w:r w:rsidRPr="00626A06">
        <w:rPr>
          <w:rFonts w:ascii="Times New Roman" w:hAnsi="Times New Roman" w:cs="Times New Roman"/>
          <w:sz w:val="24"/>
          <w:szCs w:val="24"/>
          <w:lang w:val="ru-RU"/>
        </w:rPr>
        <w:t xml:space="preserve"> плата з </w:t>
      </w:r>
      <w:proofErr w:type="spellStart"/>
      <w:r w:rsidRPr="00626A06">
        <w:rPr>
          <w:rFonts w:ascii="Times New Roman" w:hAnsi="Times New Roman" w:cs="Times New Roman"/>
          <w:sz w:val="24"/>
          <w:szCs w:val="24"/>
          <w:lang w:val="ru-RU"/>
        </w:rPr>
        <w:t>нарахуванням</w:t>
      </w:r>
      <w:proofErr w:type="spellEnd"/>
      <w:r w:rsidRPr="00626A06">
        <w:rPr>
          <w:rFonts w:ascii="Times New Roman" w:hAnsi="Times New Roman" w:cs="Times New Roman"/>
          <w:sz w:val="24"/>
          <w:szCs w:val="24"/>
          <w:lang w:val="ru-RU"/>
        </w:rPr>
        <w:t xml:space="preserve">) для </w:t>
      </w:r>
      <w:proofErr w:type="spellStart"/>
      <w:r w:rsidRPr="00626A06">
        <w:rPr>
          <w:rFonts w:ascii="Times New Roman" w:hAnsi="Times New Roman" w:cs="Times New Roman"/>
          <w:sz w:val="24"/>
          <w:szCs w:val="24"/>
          <w:lang w:val="ru-RU"/>
        </w:rPr>
        <w:t>утримання</w:t>
      </w:r>
      <w:proofErr w:type="spellEnd"/>
      <w:r w:rsidRPr="00626A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6A06">
        <w:rPr>
          <w:rFonts w:ascii="Times New Roman" w:hAnsi="Times New Roman" w:cs="Times New Roman"/>
          <w:sz w:val="24"/>
          <w:szCs w:val="24"/>
          <w:lang w:val="ru-RU"/>
        </w:rPr>
        <w:t>працівників</w:t>
      </w:r>
      <w:proofErr w:type="spellEnd"/>
      <w:r w:rsidRPr="00626A06">
        <w:rPr>
          <w:rFonts w:ascii="Times New Roman" w:hAnsi="Times New Roman" w:cs="Times New Roman"/>
          <w:sz w:val="24"/>
          <w:szCs w:val="24"/>
          <w:lang w:val="ru-RU"/>
        </w:rPr>
        <w:t xml:space="preserve">  з благоустрою </w:t>
      </w:r>
      <w:proofErr w:type="spellStart"/>
      <w:r w:rsidRPr="00626A06">
        <w:rPr>
          <w:rFonts w:ascii="Times New Roman" w:hAnsi="Times New Roman" w:cs="Times New Roman"/>
          <w:sz w:val="24"/>
          <w:szCs w:val="24"/>
          <w:lang w:val="ru-RU"/>
        </w:rPr>
        <w:t>населених</w:t>
      </w:r>
      <w:proofErr w:type="spellEnd"/>
      <w:r w:rsidRPr="00626A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6A06">
        <w:rPr>
          <w:rFonts w:ascii="Times New Roman" w:hAnsi="Times New Roman" w:cs="Times New Roman"/>
          <w:sz w:val="24"/>
          <w:szCs w:val="24"/>
          <w:lang w:val="ru-RU"/>
        </w:rPr>
        <w:t>пунктів</w:t>
      </w:r>
      <w:proofErr w:type="spellEnd"/>
      <w:r w:rsidRPr="00626A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6A06">
        <w:rPr>
          <w:rFonts w:ascii="Times New Roman" w:hAnsi="Times New Roman" w:cs="Times New Roman"/>
          <w:sz w:val="24"/>
          <w:szCs w:val="24"/>
          <w:lang w:val="ru-RU"/>
        </w:rPr>
        <w:t>громади</w:t>
      </w:r>
      <w:proofErr w:type="spellEnd"/>
      <w:r w:rsidRPr="00626A06">
        <w:rPr>
          <w:rFonts w:ascii="Times New Roman" w:hAnsi="Times New Roman" w:cs="Times New Roman"/>
          <w:sz w:val="24"/>
          <w:szCs w:val="24"/>
          <w:lang w:val="ru-RU"/>
        </w:rPr>
        <w:t xml:space="preserve">. – </w:t>
      </w:r>
      <w:r w:rsidR="000A2FFA" w:rsidRPr="00626A06">
        <w:rPr>
          <w:rFonts w:ascii="Times New Roman" w:hAnsi="Times New Roman" w:cs="Times New Roman"/>
          <w:sz w:val="24"/>
          <w:szCs w:val="24"/>
          <w:lang w:val="ru-RU"/>
        </w:rPr>
        <w:t>45 694</w:t>
      </w:r>
      <w:r w:rsidRPr="00626A06">
        <w:rPr>
          <w:rFonts w:ascii="Times New Roman" w:hAnsi="Times New Roman" w:cs="Times New Roman"/>
          <w:sz w:val="24"/>
          <w:szCs w:val="24"/>
          <w:lang w:val="ru-RU"/>
        </w:rPr>
        <w:t xml:space="preserve"> грн.</w:t>
      </w:r>
    </w:p>
    <w:p w:rsidR="005A6562" w:rsidRPr="00626A06" w:rsidRDefault="005A6562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A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626A06">
        <w:rPr>
          <w:rFonts w:ascii="Times New Roman" w:hAnsi="Times New Roman" w:cs="Times New Roman"/>
          <w:sz w:val="24"/>
          <w:szCs w:val="24"/>
          <w:lang w:val="ru-RU"/>
        </w:rPr>
        <w:t>придбання</w:t>
      </w:r>
      <w:proofErr w:type="spellEnd"/>
      <w:r w:rsidRPr="00626A0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626A06">
        <w:rPr>
          <w:rFonts w:ascii="Times New Roman" w:hAnsi="Times New Roman" w:cs="Times New Roman"/>
          <w:sz w:val="24"/>
          <w:szCs w:val="24"/>
          <w:lang w:val="ru-RU"/>
        </w:rPr>
        <w:t>предметі</w:t>
      </w:r>
      <w:r w:rsidR="00A0299B" w:rsidRPr="00626A06">
        <w:rPr>
          <w:rFonts w:ascii="Times New Roman" w:hAnsi="Times New Roman" w:cs="Times New Roman"/>
          <w:sz w:val="24"/>
          <w:szCs w:val="24"/>
          <w:lang w:val="ru-RU"/>
        </w:rPr>
        <w:t>в</w:t>
      </w:r>
      <w:proofErr w:type="spellEnd"/>
      <w:r w:rsidR="00A0299B" w:rsidRPr="00626A06">
        <w:rPr>
          <w:rFonts w:ascii="Times New Roman" w:hAnsi="Times New Roman" w:cs="Times New Roman"/>
          <w:sz w:val="24"/>
          <w:szCs w:val="24"/>
          <w:lang w:val="ru-RU"/>
        </w:rPr>
        <w:t xml:space="preserve"> та </w:t>
      </w:r>
      <w:proofErr w:type="spellStart"/>
      <w:r w:rsidR="00A0299B" w:rsidRPr="00626A06">
        <w:rPr>
          <w:rFonts w:ascii="Times New Roman" w:hAnsi="Times New Roman" w:cs="Times New Roman"/>
          <w:sz w:val="24"/>
          <w:szCs w:val="24"/>
          <w:lang w:val="ru-RU"/>
        </w:rPr>
        <w:t>матеріалів</w:t>
      </w:r>
      <w:proofErr w:type="spellEnd"/>
      <w:r w:rsidR="00A0299B" w:rsidRPr="00626A06">
        <w:rPr>
          <w:rFonts w:ascii="Times New Roman" w:hAnsi="Times New Roman" w:cs="Times New Roman"/>
          <w:sz w:val="24"/>
          <w:szCs w:val="24"/>
          <w:lang w:val="ru-RU"/>
        </w:rPr>
        <w:t xml:space="preserve"> для благоустрою </w:t>
      </w:r>
      <w:proofErr w:type="spellStart"/>
      <w:r w:rsidR="00A0299B" w:rsidRPr="00626A06">
        <w:rPr>
          <w:rFonts w:ascii="Times New Roman" w:hAnsi="Times New Roman" w:cs="Times New Roman"/>
          <w:sz w:val="24"/>
          <w:szCs w:val="24"/>
          <w:lang w:val="ru-RU"/>
        </w:rPr>
        <w:t>територій</w:t>
      </w:r>
      <w:proofErr w:type="spellEnd"/>
      <w:r w:rsidR="00A0299B" w:rsidRPr="00626A06">
        <w:rPr>
          <w:rFonts w:ascii="Times New Roman" w:hAnsi="Times New Roman" w:cs="Times New Roman"/>
          <w:sz w:val="24"/>
          <w:szCs w:val="24"/>
          <w:lang w:val="ru-RU"/>
        </w:rPr>
        <w:t xml:space="preserve">, та для </w:t>
      </w:r>
      <w:proofErr w:type="spellStart"/>
      <w:r w:rsidR="00A0299B" w:rsidRPr="00626A06">
        <w:rPr>
          <w:rFonts w:ascii="Times New Roman" w:hAnsi="Times New Roman" w:cs="Times New Roman"/>
          <w:b/>
          <w:sz w:val="24"/>
          <w:szCs w:val="24"/>
          <w:lang w:val="ru-RU"/>
        </w:rPr>
        <w:t>стабілізації</w:t>
      </w:r>
      <w:proofErr w:type="spellEnd"/>
      <w:r w:rsidR="00A0299B" w:rsidRPr="00626A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0299B" w:rsidRPr="00626A06">
        <w:rPr>
          <w:rFonts w:ascii="Times New Roman" w:hAnsi="Times New Roman" w:cs="Times New Roman"/>
          <w:b/>
          <w:sz w:val="24"/>
          <w:szCs w:val="24"/>
          <w:lang w:val="ru-RU"/>
        </w:rPr>
        <w:t>ситуації</w:t>
      </w:r>
      <w:proofErr w:type="spellEnd"/>
      <w:r w:rsidR="00A0299B" w:rsidRPr="00626A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по </w:t>
      </w:r>
      <w:proofErr w:type="spellStart"/>
      <w:r w:rsidR="00A0299B" w:rsidRPr="00626A06">
        <w:rPr>
          <w:rFonts w:ascii="Times New Roman" w:hAnsi="Times New Roman" w:cs="Times New Roman"/>
          <w:b/>
          <w:sz w:val="24"/>
          <w:szCs w:val="24"/>
          <w:lang w:val="ru-RU"/>
        </w:rPr>
        <w:t>забезпеченню</w:t>
      </w:r>
      <w:proofErr w:type="spellEnd"/>
      <w:r w:rsidR="00A0299B" w:rsidRPr="00626A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="00A0299B" w:rsidRPr="00626A06">
        <w:rPr>
          <w:rFonts w:ascii="Times New Roman" w:hAnsi="Times New Roman" w:cs="Times New Roman"/>
          <w:b/>
          <w:sz w:val="24"/>
          <w:szCs w:val="24"/>
          <w:lang w:val="ru-RU"/>
        </w:rPr>
        <w:t>населення</w:t>
      </w:r>
      <w:proofErr w:type="spellEnd"/>
      <w:r w:rsidR="00A0299B" w:rsidRPr="00626A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="00A0299B" w:rsidRPr="00626A06">
        <w:rPr>
          <w:rFonts w:ascii="Times New Roman" w:hAnsi="Times New Roman" w:cs="Times New Roman"/>
          <w:b/>
          <w:sz w:val="24"/>
          <w:szCs w:val="24"/>
          <w:lang w:val="ru-RU"/>
        </w:rPr>
        <w:t>питною</w:t>
      </w:r>
      <w:proofErr w:type="spellEnd"/>
      <w:r w:rsidR="00A0299B" w:rsidRPr="00626A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водою</w:t>
      </w:r>
      <w:proofErr w:type="gramEnd"/>
      <w:r w:rsidR="00A0299B" w:rsidRPr="00626A06">
        <w:rPr>
          <w:rFonts w:ascii="Times New Roman" w:hAnsi="Times New Roman" w:cs="Times New Roman"/>
          <w:sz w:val="24"/>
          <w:szCs w:val="24"/>
          <w:lang w:val="ru-RU"/>
        </w:rPr>
        <w:t>.</w:t>
      </w:r>
      <w:r w:rsidRPr="00626A06">
        <w:rPr>
          <w:rFonts w:ascii="Times New Roman" w:hAnsi="Times New Roman" w:cs="Times New Roman"/>
          <w:sz w:val="24"/>
          <w:szCs w:val="24"/>
          <w:lang w:val="ru-RU"/>
        </w:rPr>
        <w:t xml:space="preserve">– </w:t>
      </w:r>
      <w:r w:rsidR="00287EE9" w:rsidRPr="00626A06">
        <w:rPr>
          <w:rFonts w:ascii="Times New Roman" w:hAnsi="Times New Roman" w:cs="Times New Roman"/>
          <w:sz w:val="24"/>
          <w:szCs w:val="24"/>
          <w:lang w:val="ru-RU"/>
        </w:rPr>
        <w:t>1258591,5</w:t>
      </w:r>
      <w:r w:rsidRPr="00626A06">
        <w:rPr>
          <w:rFonts w:ascii="Times New Roman" w:hAnsi="Times New Roman" w:cs="Times New Roman"/>
          <w:sz w:val="24"/>
          <w:szCs w:val="24"/>
          <w:lang w:val="ru-RU"/>
        </w:rPr>
        <w:t xml:space="preserve"> грн.</w:t>
      </w:r>
    </w:p>
    <w:p w:rsidR="00C15BB1" w:rsidRPr="00626A06" w:rsidRDefault="00C15BB1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626A06">
        <w:rPr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626A06">
        <w:rPr>
          <w:rFonts w:ascii="Times New Roman" w:hAnsi="Times New Roman" w:cs="Times New Roman"/>
          <w:b/>
          <w:sz w:val="24"/>
          <w:szCs w:val="24"/>
          <w:lang w:val="ru-RU"/>
        </w:rPr>
        <w:t>забезпечення</w:t>
      </w:r>
      <w:proofErr w:type="spellEnd"/>
      <w:r w:rsidRPr="00626A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26A06">
        <w:rPr>
          <w:rFonts w:ascii="Times New Roman" w:hAnsi="Times New Roman" w:cs="Times New Roman"/>
          <w:b/>
          <w:sz w:val="24"/>
          <w:szCs w:val="24"/>
          <w:lang w:val="ru-RU"/>
        </w:rPr>
        <w:t>населення</w:t>
      </w:r>
      <w:proofErr w:type="spellEnd"/>
      <w:r w:rsidRPr="00626A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26A06">
        <w:rPr>
          <w:rFonts w:ascii="Times New Roman" w:hAnsi="Times New Roman" w:cs="Times New Roman"/>
          <w:b/>
          <w:sz w:val="24"/>
          <w:szCs w:val="24"/>
          <w:lang w:val="ru-RU"/>
        </w:rPr>
        <w:t>питною</w:t>
      </w:r>
      <w:proofErr w:type="spellEnd"/>
      <w:r w:rsidRPr="00626A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водою </w:t>
      </w:r>
      <w:proofErr w:type="spellStart"/>
      <w:r w:rsidRPr="00626A06">
        <w:rPr>
          <w:rFonts w:ascii="Times New Roman" w:hAnsi="Times New Roman" w:cs="Times New Roman"/>
          <w:b/>
          <w:sz w:val="24"/>
          <w:szCs w:val="24"/>
          <w:lang w:val="ru-RU"/>
        </w:rPr>
        <w:t>належної</w:t>
      </w:r>
      <w:proofErr w:type="spellEnd"/>
      <w:r w:rsidRPr="00626A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26A06">
        <w:rPr>
          <w:rFonts w:ascii="Times New Roman" w:hAnsi="Times New Roman" w:cs="Times New Roman"/>
          <w:b/>
          <w:sz w:val="24"/>
          <w:szCs w:val="24"/>
          <w:lang w:val="ru-RU"/>
        </w:rPr>
        <w:t>якості</w:t>
      </w:r>
      <w:proofErr w:type="spellEnd"/>
      <w:r w:rsidRPr="00626A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 </w:t>
      </w:r>
      <w:r w:rsidR="000917F5" w:rsidRPr="00626A06">
        <w:rPr>
          <w:rFonts w:ascii="Times New Roman" w:hAnsi="Times New Roman" w:cs="Times New Roman"/>
          <w:b/>
          <w:sz w:val="24"/>
          <w:szCs w:val="24"/>
          <w:lang w:val="ru-RU"/>
        </w:rPr>
        <w:t>79 000</w:t>
      </w:r>
      <w:r w:rsidR="00A62983" w:rsidRPr="00626A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26A06">
        <w:rPr>
          <w:rFonts w:ascii="Times New Roman" w:hAnsi="Times New Roman" w:cs="Times New Roman"/>
          <w:b/>
          <w:sz w:val="24"/>
          <w:szCs w:val="24"/>
          <w:lang w:val="ru-RU"/>
        </w:rPr>
        <w:t>грн.</w:t>
      </w:r>
    </w:p>
    <w:p w:rsidR="00CD58B4" w:rsidRPr="00626A06" w:rsidRDefault="00CD58B4" w:rsidP="001F1F2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26A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- </w:t>
      </w:r>
      <w:proofErr w:type="spellStart"/>
      <w:r w:rsidR="000917F5" w:rsidRPr="00626A06">
        <w:rPr>
          <w:rFonts w:ascii="Times New Roman" w:hAnsi="Times New Roman" w:cs="Times New Roman"/>
          <w:b/>
          <w:sz w:val="24"/>
          <w:szCs w:val="24"/>
          <w:lang w:val="ru-RU"/>
        </w:rPr>
        <w:t>пезповоротна</w:t>
      </w:r>
      <w:proofErr w:type="spellEnd"/>
      <w:r w:rsidR="000917F5" w:rsidRPr="00626A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26A06">
        <w:rPr>
          <w:rFonts w:ascii="Times New Roman" w:hAnsi="Times New Roman" w:cs="Times New Roman"/>
          <w:b/>
          <w:sz w:val="24"/>
          <w:szCs w:val="24"/>
          <w:lang w:val="ru-RU"/>
        </w:rPr>
        <w:t>фінансова</w:t>
      </w:r>
      <w:proofErr w:type="spellEnd"/>
      <w:r w:rsidRPr="00626A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26A06">
        <w:rPr>
          <w:rFonts w:ascii="Times New Roman" w:hAnsi="Times New Roman" w:cs="Times New Roman"/>
          <w:b/>
          <w:sz w:val="24"/>
          <w:szCs w:val="24"/>
          <w:lang w:val="ru-RU"/>
        </w:rPr>
        <w:t>підтримка</w:t>
      </w:r>
      <w:proofErr w:type="spellEnd"/>
      <w:r w:rsidRPr="00626A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626A06">
        <w:rPr>
          <w:rFonts w:ascii="Times New Roman" w:hAnsi="Times New Roman" w:cs="Times New Roman"/>
          <w:b/>
          <w:sz w:val="24"/>
          <w:szCs w:val="24"/>
          <w:lang w:val="ru-RU"/>
        </w:rPr>
        <w:t>комунального</w:t>
      </w:r>
      <w:proofErr w:type="spellEnd"/>
      <w:r w:rsidRPr="00626A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proofErr w:type="gramStart"/>
      <w:r w:rsidRPr="00626A06">
        <w:rPr>
          <w:rFonts w:ascii="Times New Roman" w:hAnsi="Times New Roman" w:cs="Times New Roman"/>
          <w:b/>
          <w:sz w:val="24"/>
          <w:szCs w:val="24"/>
          <w:lang w:val="ru-RU"/>
        </w:rPr>
        <w:t>підприємства</w:t>
      </w:r>
      <w:proofErr w:type="spellEnd"/>
      <w:r w:rsidR="000917F5" w:rsidRPr="00626A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626A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–</w:t>
      </w:r>
      <w:proofErr w:type="gramEnd"/>
      <w:r w:rsidRPr="00626A0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100 000 грн.</w:t>
      </w:r>
    </w:p>
    <w:p w:rsidR="002F7403" w:rsidRPr="00626A06" w:rsidRDefault="001F1F26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26A06">
        <w:rPr>
          <w:rFonts w:ascii="Times New Roman" w:hAnsi="Times New Roman" w:cs="Times New Roman"/>
          <w:sz w:val="24"/>
          <w:szCs w:val="24"/>
          <w:lang w:val="ru-RU"/>
        </w:rPr>
        <w:t xml:space="preserve">4.2. </w:t>
      </w:r>
      <w:r w:rsidR="002F7403" w:rsidRPr="00626A06">
        <w:rPr>
          <w:rFonts w:ascii="Times New Roman" w:hAnsi="Times New Roman" w:cs="Times New Roman"/>
          <w:sz w:val="24"/>
          <w:szCs w:val="24"/>
        </w:rPr>
        <w:t xml:space="preserve"> Контроль за виконанням програми :  здійснює постійна комісія Грушівської сільської ради з питань розвитку інфраструктури, комунальної власності, житлово комунального </w:t>
      </w:r>
      <w:r w:rsidR="009E7FBD" w:rsidRPr="00626A06">
        <w:rPr>
          <w:rFonts w:ascii="Times New Roman" w:hAnsi="Times New Roman" w:cs="Times New Roman"/>
          <w:sz w:val="24"/>
          <w:szCs w:val="24"/>
        </w:rPr>
        <w:t>господарства та благоустрою території.</w:t>
      </w:r>
    </w:p>
    <w:p w:rsidR="009E7FBD" w:rsidRPr="00626A06" w:rsidRDefault="009E7FBD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A0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626A0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26A06"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  <w:r w:rsidRPr="00626A06">
        <w:rPr>
          <w:rFonts w:ascii="Times New Roman" w:hAnsi="Times New Roman" w:cs="Times New Roman"/>
          <w:b/>
          <w:sz w:val="24"/>
          <w:szCs w:val="24"/>
        </w:rPr>
        <w:t xml:space="preserve"> Очікувані результати</w:t>
      </w:r>
    </w:p>
    <w:p w:rsidR="009E7FBD" w:rsidRPr="00626A06" w:rsidRDefault="00674AE4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26A06">
        <w:rPr>
          <w:rFonts w:ascii="Times New Roman" w:hAnsi="Times New Roman" w:cs="Times New Roman"/>
          <w:sz w:val="24"/>
          <w:szCs w:val="24"/>
        </w:rPr>
        <w:t>5.1</w:t>
      </w:r>
      <w:r w:rsidR="009E7FBD" w:rsidRPr="00626A06">
        <w:rPr>
          <w:rFonts w:ascii="Times New Roman" w:hAnsi="Times New Roman" w:cs="Times New Roman"/>
          <w:sz w:val="24"/>
          <w:szCs w:val="24"/>
        </w:rPr>
        <w:t>.Поліпшення екологічного і санітарного стану, естетичного вигляду населених пунктів громади.</w:t>
      </w:r>
    </w:p>
    <w:p w:rsidR="00C93D73" w:rsidRPr="00626A06" w:rsidRDefault="00674AE4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26A06">
        <w:rPr>
          <w:rFonts w:ascii="Times New Roman" w:hAnsi="Times New Roman" w:cs="Times New Roman"/>
          <w:sz w:val="24"/>
          <w:szCs w:val="24"/>
        </w:rPr>
        <w:lastRenderedPageBreak/>
        <w:t>5.2</w:t>
      </w:r>
      <w:r w:rsidR="009E7FBD" w:rsidRPr="00626A06">
        <w:rPr>
          <w:rFonts w:ascii="Times New Roman" w:hAnsi="Times New Roman" w:cs="Times New Roman"/>
          <w:sz w:val="24"/>
          <w:szCs w:val="24"/>
        </w:rPr>
        <w:t>.Створення відповідних умов для відпочинку дітей, підлітків та дорослого населення</w:t>
      </w:r>
      <w:r w:rsidR="00C93D73" w:rsidRPr="00626A06">
        <w:rPr>
          <w:rFonts w:ascii="Times New Roman" w:hAnsi="Times New Roman" w:cs="Times New Roman"/>
          <w:sz w:val="24"/>
          <w:szCs w:val="24"/>
        </w:rPr>
        <w:t>, їх фізичного розвитку.</w:t>
      </w:r>
    </w:p>
    <w:p w:rsidR="00C93D73" w:rsidRPr="00626A06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26A06">
        <w:rPr>
          <w:rFonts w:ascii="Times New Roman" w:hAnsi="Times New Roman" w:cs="Times New Roman"/>
          <w:sz w:val="24"/>
          <w:szCs w:val="24"/>
        </w:rPr>
        <w:t>5.3.Надання житлово-комунальних послуг належної якості.</w:t>
      </w:r>
    </w:p>
    <w:p w:rsidR="00C93D73" w:rsidRPr="00626A06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26A06">
        <w:rPr>
          <w:rFonts w:ascii="Times New Roman" w:hAnsi="Times New Roman" w:cs="Times New Roman"/>
          <w:sz w:val="24"/>
          <w:szCs w:val="24"/>
        </w:rPr>
        <w:t>5.4.Збереження об</w:t>
      </w:r>
      <w:r w:rsidRPr="00626A06">
        <w:rPr>
          <w:rFonts w:ascii="Times New Roman" w:hAnsi="Times New Roman" w:cs="Times New Roman"/>
          <w:sz w:val="24"/>
          <w:szCs w:val="24"/>
          <w:lang w:val="ru-RU"/>
        </w:rPr>
        <w:t>`</w:t>
      </w:r>
      <w:proofErr w:type="spellStart"/>
      <w:r w:rsidRPr="00626A06">
        <w:rPr>
          <w:rFonts w:ascii="Times New Roman" w:hAnsi="Times New Roman" w:cs="Times New Roman"/>
          <w:sz w:val="24"/>
          <w:szCs w:val="24"/>
        </w:rPr>
        <w:t>єктів</w:t>
      </w:r>
      <w:proofErr w:type="spellEnd"/>
      <w:r w:rsidRPr="00626A06">
        <w:rPr>
          <w:rFonts w:ascii="Times New Roman" w:hAnsi="Times New Roman" w:cs="Times New Roman"/>
          <w:sz w:val="24"/>
          <w:szCs w:val="24"/>
        </w:rPr>
        <w:t xml:space="preserve"> загального користування, природних ландшафтів, інших природних комплексів і об</w:t>
      </w:r>
      <w:r w:rsidRPr="00626A06">
        <w:rPr>
          <w:rFonts w:ascii="Times New Roman" w:hAnsi="Times New Roman" w:cs="Times New Roman"/>
          <w:sz w:val="24"/>
          <w:szCs w:val="24"/>
          <w:lang w:val="ru-RU"/>
        </w:rPr>
        <w:t>`</w:t>
      </w:r>
      <w:proofErr w:type="spellStart"/>
      <w:r w:rsidRPr="00626A06">
        <w:rPr>
          <w:rFonts w:ascii="Times New Roman" w:hAnsi="Times New Roman" w:cs="Times New Roman"/>
          <w:sz w:val="24"/>
          <w:szCs w:val="24"/>
        </w:rPr>
        <w:t>єктів</w:t>
      </w:r>
      <w:proofErr w:type="spellEnd"/>
      <w:r w:rsidRPr="00626A06">
        <w:rPr>
          <w:rFonts w:ascii="Times New Roman" w:hAnsi="Times New Roman" w:cs="Times New Roman"/>
          <w:sz w:val="24"/>
          <w:szCs w:val="24"/>
        </w:rPr>
        <w:t>.</w:t>
      </w:r>
    </w:p>
    <w:p w:rsidR="00C93D73" w:rsidRPr="00626A06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26A06">
        <w:rPr>
          <w:rFonts w:ascii="Times New Roman" w:hAnsi="Times New Roman" w:cs="Times New Roman"/>
          <w:sz w:val="24"/>
          <w:szCs w:val="24"/>
        </w:rPr>
        <w:t>5.5.Підвищення надійності та якості освітлення територій населених пунктів громади та економія енергоресурсів шляхом впровадженню енергозберігаючих заходів.</w:t>
      </w:r>
    </w:p>
    <w:p w:rsidR="00C15BB1" w:rsidRPr="00626A06" w:rsidRDefault="00C15BB1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b/>
          <w:sz w:val="24"/>
          <w:szCs w:val="24"/>
        </w:rPr>
      </w:pPr>
      <w:r w:rsidRPr="00626A06">
        <w:rPr>
          <w:rFonts w:ascii="Times New Roman" w:hAnsi="Times New Roman" w:cs="Times New Roman"/>
          <w:b/>
          <w:sz w:val="24"/>
          <w:szCs w:val="24"/>
        </w:rPr>
        <w:t xml:space="preserve">5.6 </w:t>
      </w:r>
      <w:r w:rsidR="00A0299B" w:rsidRPr="00626A06">
        <w:rPr>
          <w:rFonts w:ascii="Times New Roman" w:hAnsi="Times New Roman" w:cs="Times New Roman"/>
          <w:b/>
          <w:sz w:val="24"/>
          <w:szCs w:val="24"/>
        </w:rPr>
        <w:t xml:space="preserve">Забезпечення населення </w:t>
      </w:r>
      <w:proofErr w:type="spellStart"/>
      <w:r w:rsidR="00A0299B" w:rsidRPr="00626A06">
        <w:rPr>
          <w:rFonts w:ascii="Times New Roman" w:hAnsi="Times New Roman" w:cs="Times New Roman"/>
          <w:b/>
          <w:sz w:val="24"/>
          <w:szCs w:val="24"/>
        </w:rPr>
        <w:t>Грушівської</w:t>
      </w:r>
      <w:proofErr w:type="spellEnd"/>
      <w:r w:rsidR="00A0299B" w:rsidRPr="00626A06">
        <w:rPr>
          <w:rFonts w:ascii="Times New Roman" w:hAnsi="Times New Roman" w:cs="Times New Roman"/>
          <w:b/>
          <w:sz w:val="24"/>
          <w:szCs w:val="24"/>
        </w:rPr>
        <w:t xml:space="preserve"> громади питною водою належної якості.</w:t>
      </w:r>
    </w:p>
    <w:p w:rsidR="00C93D73" w:rsidRPr="00084CB1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Pr="00084CB1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8"/>
          <w:szCs w:val="28"/>
        </w:rPr>
      </w:pPr>
    </w:p>
    <w:p w:rsidR="00C93D73" w:rsidRPr="00674AE4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93D73" w:rsidRPr="00674AE4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</w:p>
    <w:p w:rsidR="00C93D73" w:rsidRPr="00674AE4" w:rsidRDefault="00C93D73" w:rsidP="009A116A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674AE4">
        <w:rPr>
          <w:rFonts w:ascii="Times New Roman" w:hAnsi="Times New Roman" w:cs="Times New Roman"/>
          <w:sz w:val="24"/>
          <w:szCs w:val="24"/>
        </w:rPr>
        <w:t>Спеціаліст з комунальних  питань                                        Світлана ВАРАВІНА</w:t>
      </w:r>
    </w:p>
    <w:p w:rsidR="00342F97" w:rsidRPr="00342F97" w:rsidRDefault="00C93D73" w:rsidP="00626A06">
      <w:pPr>
        <w:pBdr>
          <w:bottom w:val="single" w:sz="4" w:space="0" w:color="auto"/>
        </w:pBdr>
        <w:jc w:val="both"/>
        <w:rPr>
          <w:rFonts w:ascii="Times New Roman" w:hAnsi="Times New Roman" w:cs="Times New Roman"/>
          <w:b/>
          <w:sz w:val="28"/>
          <w:szCs w:val="28"/>
        </w:rPr>
      </w:pPr>
      <w:r w:rsidRPr="00674AE4">
        <w:rPr>
          <w:rFonts w:ascii="Times New Roman" w:hAnsi="Times New Roman" w:cs="Times New Roman"/>
          <w:sz w:val="24"/>
          <w:szCs w:val="24"/>
        </w:rPr>
        <w:t>та благоустрою</w:t>
      </w:r>
    </w:p>
    <w:sectPr w:rsidR="00342F97" w:rsidRPr="00342F9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DFA"/>
    <w:rsid w:val="00054FDC"/>
    <w:rsid w:val="00056803"/>
    <w:rsid w:val="00084CB1"/>
    <w:rsid w:val="000917F5"/>
    <w:rsid w:val="000A2FFA"/>
    <w:rsid w:val="000F682B"/>
    <w:rsid w:val="00135942"/>
    <w:rsid w:val="00183DFA"/>
    <w:rsid w:val="00190E33"/>
    <w:rsid w:val="001F1F26"/>
    <w:rsid w:val="00210719"/>
    <w:rsid w:val="00272406"/>
    <w:rsid w:val="00272A8A"/>
    <w:rsid w:val="00287EE9"/>
    <w:rsid w:val="00290DC8"/>
    <w:rsid w:val="002F7403"/>
    <w:rsid w:val="00333C7F"/>
    <w:rsid w:val="00342F97"/>
    <w:rsid w:val="00367D9F"/>
    <w:rsid w:val="004000A1"/>
    <w:rsid w:val="004D4699"/>
    <w:rsid w:val="00545B7E"/>
    <w:rsid w:val="005A6562"/>
    <w:rsid w:val="00626A06"/>
    <w:rsid w:val="00674AE4"/>
    <w:rsid w:val="006A13ED"/>
    <w:rsid w:val="006E6FB2"/>
    <w:rsid w:val="007D4F2D"/>
    <w:rsid w:val="008708EF"/>
    <w:rsid w:val="009A116A"/>
    <w:rsid w:val="009E197F"/>
    <w:rsid w:val="009E7FBD"/>
    <w:rsid w:val="00A0299B"/>
    <w:rsid w:val="00A62983"/>
    <w:rsid w:val="00A7162A"/>
    <w:rsid w:val="00A85058"/>
    <w:rsid w:val="00AE0AA2"/>
    <w:rsid w:val="00B04993"/>
    <w:rsid w:val="00B1195F"/>
    <w:rsid w:val="00B90BD1"/>
    <w:rsid w:val="00BA7BC5"/>
    <w:rsid w:val="00C15BB1"/>
    <w:rsid w:val="00C678E9"/>
    <w:rsid w:val="00C93D73"/>
    <w:rsid w:val="00CD58B4"/>
    <w:rsid w:val="00D74E78"/>
    <w:rsid w:val="00E1418B"/>
    <w:rsid w:val="00E23C62"/>
    <w:rsid w:val="00E931B1"/>
    <w:rsid w:val="00EE7D33"/>
    <w:rsid w:val="00F75D31"/>
    <w:rsid w:val="00FE2B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26920"/>
  <w15:chartTrackingRefBased/>
  <w15:docId w15:val="{346B9204-A1D6-4853-9AFE-4F5BC8D34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B04993"/>
    <w:pPr>
      <w:spacing w:after="0" w:line="240" w:lineRule="auto"/>
      <w:ind w:right="-36" w:firstLine="561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B0499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E1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1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872</Words>
  <Characters>4976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003</dc:creator>
  <cp:keywords/>
  <dc:description/>
  <cp:lastModifiedBy>ПК-1</cp:lastModifiedBy>
  <cp:revision>3</cp:revision>
  <cp:lastPrinted>2023-10-27T07:32:00Z</cp:lastPrinted>
  <dcterms:created xsi:type="dcterms:W3CDTF">2023-10-27T07:39:00Z</dcterms:created>
  <dcterms:modified xsi:type="dcterms:W3CDTF">2023-10-27T11:50:00Z</dcterms:modified>
</cp:coreProperties>
</file>