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1326D" w:rsidRPr="00C5737F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№</w:t>
      </w:r>
      <w:r w:rsidR="00D63F9E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439/</w:t>
      </w:r>
      <w:r w:rsidR="00D9587A">
        <w:rPr>
          <w:rFonts w:ascii="Times New Roman" w:eastAsia="Times New Roman" w:hAnsi="Times New Roman"/>
          <w:lang w:val="en-US" w:eastAsia="ru-RU"/>
        </w:rPr>
        <w:t>XXIX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18.12.2023 року</w:t>
      </w:r>
      <w:r w:rsidR="00903ED6">
        <w:rPr>
          <w:rFonts w:ascii="Times New Roman" w:eastAsia="Times New Roman" w:hAnsi="Times New Roman"/>
          <w:lang w:val="uk-UA" w:eastAsia="ru-RU"/>
        </w:rPr>
        <w:t>, зміни розпорядження № 2/</w:t>
      </w:r>
      <w:proofErr w:type="spellStart"/>
      <w:r w:rsidR="00903ED6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903ED6">
        <w:rPr>
          <w:rFonts w:ascii="Times New Roman" w:eastAsia="Times New Roman" w:hAnsi="Times New Roman"/>
          <w:lang w:val="uk-UA" w:eastAsia="ru-RU"/>
        </w:rPr>
        <w:t>. від 01.02.2024 року</w:t>
      </w:r>
      <w:r w:rsidR="00FC564A">
        <w:rPr>
          <w:rFonts w:ascii="Times New Roman" w:eastAsia="Times New Roman" w:hAnsi="Times New Roman"/>
          <w:lang w:val="uk-UA" w:eastAsia="ru-RU"/>
        </w:rPr>
        <w:t>, розпорядження № 10/</w:t>
      </w:r>
      <w:proofErr w:type="spellStart"/>
      <w:r w:rsidR="00FC564A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FC564A">
        <w:rPr>
          <w:rFonts w:ascii="Times New Roman" w:eastAsia="Times New Roman" w:hAnsi="Times New Roman"/>
          <w:lang w:val="uk-UA" w:eastAsia="ru-RU"/>
        </w:rPr>
        <w:t xml:space="preserve">. від 17.06.2024 </w:t>
      </w:r>
      <w:proofErr w:type="spellStart"/>
      <w:r w:rsidR="00FC564A">
        <w:rPr>
          <w:rFonts w:ascii="Times New Roman" w:eastAsia="Times New Roman" w:hAnsi="Times New Roman"/>
          <w:lang w:val="uk-UA" w:eastAsia="ru-RU"/>
        </w:rPr>
        <w:t>року</w:t>
      </w:r>
      <w:r w:rsidR="00F16808">
        <w:rPr>
          <w:rFonts w:ascii="Times New Roman" w:eastAsia="Times New Roman" w:hAnsi="Times New Roman"/>
          <w:lang w:val="uk-UA" w:eastAsia="ru-RU"/>
        </w:rPr>
        <w:t>,розпорядження</w:t>
      </w:r>
      <w:proofErr w:type="spellEnd"/>
      <w:r w:rsidR="00F16808">
        <w:rPr>
          <w:rFonts w:ascii="Times New Roman" w:eastAsia="Times New Roman" w:hAnsi="Times New Roman"/>
          <w:lang w:val="uk-UA" w:eastAsia="ru-RU"/>
        </w:rPr>
        <w:t xml:space="preserve"> № 12/</w:t>
      </w:r>
      <w:proofErr w:type="spellStart"/>
      <w:r w:rsidR="00F16808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F16808">
        <w:rPr>
          <w:rFonts w:ascii="Times New Roman" w:eastAsia="Times New Roman" w:hAnsi="Times New Roman"/>
          <w:lang w:val="uk-UA" w:eastAsia="ru-RU"/>
        </w:rPr>
        <w:t>. від 08.08.2024 року</w:t>
      </w:r>
      <w:r w:rsidR="00D6056E">
        <w:rPr>
          <w:rFonts w:ascii="Times New Roman" w:eastAsia="Times New Roman" w:hAnsi="Times New Roman"/>
          <w:lang w:val="uk-UA" w:eastAsia="ru-RU"/>
        </w:rPr>
        <w:t xml:space="preserve">, </w:t>
      </w:r>
      <w:proofErr w:type="spellStart"/>
      <w:r w:rsidR="00D6056E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D6056E">
        <w:rPr>
          <w:rFonts w:ascii="Times New Roman" w:eastAsia="Times New Roman" w:hAnsi="Times New Roman"/>
          <w:lang w:val="uk-UA" w:eastAsia="ru-RU"/>
        </w:rPr>
        <w:t>. № 13/</w:t>
      </w:r>
      <w:proofErr w:type="spellStart"/>
      <w:r w:rsidR="00D6056E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D6056E">
        <w:rPr>
          <w:rFonts w:ascii="Times New Roman" w:eastAsia="Times New Roman" w:hAnsi="Times New Roman"/>
          <w:lang w:val="uk-UA" w:eastAsia="ru-RU"/>
        </w:rPr>
        <w:t>. від  13.08.2024 року</w:t>
      </w:r>
      <w:r w:rsidR="00C5737F">
        <w:rPr>
          <w:rFonts w:ascii="Times New Roman" w:eastAsia="Times New Roman" w:hAnsi="Times New Roman"/>
          <w:lang w:val="uk-UA" w:eastAsia="ru-RU"/>
        </w:rPr>
        <w:t>, зміни рішення № 516/</w:t>
      </w:r>
      <w:r w:rsidR="00C5737F">
        <w:rPr>
          <w:rFonts w:ascii="Times New Roman" w:eastAsia="Times New Roman" w:hAnsi="Times New Roman"/>
          <w:lang w:val="en-US" w:eastAsia="ru-RU"/>
        </w:rPr>
        <w:t xml:space="preserve">XXXIII-VIII </w:t>
      </w:r>
      <w:r w:rsidR="00C5737F">
        <w:rPr>
          <w:rFonts w:ascii="Times New Roman" w:eastAsia="Times New Roman" w:hAnsi="Times New Roman"/>
          <w:lang w:eastAsia="ru-RU"/>
        </w:rPr>
        <w:t>в</w:t>
      </w:r>
      <w:r w:rsidR="00C5737F">
        <w:rPr>
          <w:rFonts w:ascii="Times New Roman" w:eastAsia="Times New Roman" w:hAnsi="Times New Roman"/>
          <w:lang w:val="uk-UA" w:eastAsia="ru-RU"/>
        </w:rPr>
        <w:t>ід 11.09.2024 року</w:t>
      </w:r>
      <w:bookmarkStart w:id="0" w:name="_GoBack"/>
      <w:bookmarkEnd w:id="0"/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922E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4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P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8711A" w:rsidRPr="005076C7" w:rsidRDefault="00D8711A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22E14" w:rsidRDefault="00922E14" w:rsidP="00922E14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22E14" w:rsidRPr="00922E14" w:rsidRDefault="00922E14" w:rsidP="00922E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22E14" w:rsidRDefault="00922E14" w:rsidP="00922E14">
      <w:pPr>
        <w:pStyle w:val="a6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22E14" w:rsidRDefault="00922E14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22E14" w:rsidRDefault="00922E14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22E14" w:rsidRPr="00922E14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9779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Сільський голова                                                                      Сергій МАРИНЕНКО</w:t>
      </w:r>
      <w:r w:rsidR="007573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7342"/>
    <w:rsid w:val="003F25A8"/>
    <w:rsid w:val="004113B1"/>
    <w:rsid w:val="004264BE"/>
    <w:rsid w:val="00443314"/>
    <w:rsid w:val="00454E28"/>
    <w:rsid w:val="00455FC5"/>
    <w:rsid w:val="0049206A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5737F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157A"/>
    <w:rsid w:val="00E017F9"/>
    <w:rsid w:val="00E06316"/>
    <w:rsid w:val="00E13A69"/>
    <w:rsid w:val="00E22493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Название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F08D-DA23-4496-9DCA-8003D474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4311</Words>
  <Characters>2458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008</cp:lastModifiedBy>
  <cp:revision>2</cp:revision>
  <cp:lastPrinted>2024-09-16T11:19:00Z</cp:lastPrinted>
  <dcterms:created xsi:type="dcterms:W3CDTF">2024-09-16T11:19:00Z</dcterms:created>
  <dcterms:modified xsi:type="dcterms:W3CDTF">2024-09-16T11:19:00Z</dcterms:modified>
</cp:coreProperties>
</file>