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99BFA" w14:textId="77777777" w:rsidR="0037028E" w:rsidRPr="009A4DBD" w:rsidRDefault="0037028E" w:rsidP="00CB1B59">
      <w:pPr>
        <w:widowControl w:val="0"/>
        <w:spacing w:after="0" w:line="240" w:lineRule="auto"/>
        <w:ind w:left="5664" w:right="57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Додаток</w:t>
      </w:r>
      <w:proofErr w:type="spellEnd"/>
      <w:r w:rsidR="00CB1B5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9A4DBD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72154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2</w:t>
      </w:r>
      <w:r w:rsidRPr="009A4DBD">
        <w:rPr>
          <w:rFonts w:ascii="Times New Roman" w:hAnsi="Times New Roman" w:cs="Times New Roman"/>
          <w:bCs/>
          <w:color w:val="000000"/>
          <w:sz w:val="28"/>
          <w:szCs w:val="28"/>
        </w:rPr>
        <w:br w:type="textWrapping" w:clear="all"/>
        <w:t xml:space="preserve">до </w:t>
      </w:r>
      <w:proofErr w:type="spellStart"/>
      <w:r w:rsidRPr="009A4DBD">
        <w:rPr>
          <w:rFonts w:ascii="Times New Roman" w:hAnsi="Times New Roman" w:cs="Times New Roman"/>
          <w:bCs/>
          <w:color w:val="000000"/>
          <w:sz w:val="28"/>
          <w:szCs w:val="28"/>
        </w:rPr>
        <w:t>Положення</w:t>
      </w:r>
      <w:proofErr w:type="spellEnd"/>
      <w:r w:rsidRPr="009A4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3C616DC2" w14:textId="549063BC" w:rsidR="0037028E" w:rsidRDefault="0037028E" w:rsidP="00CB1B59">
      <w:pPr>
        <w:widowControl w:val="0"/>
        <w:spacing w:after="0" w:line="240" w:lineRule="auto"/>
        <w:ind w:left="5664" w:right="57" w:firstLine="6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9A4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податок</w:t>
      </w:r>
      <w:r w:rsidRPr="009A4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</w:t>
      </w:r>
      <w:proofErr w:type="spellStart"/>
      <w:proofErr w:type="gramStart"/>
      <w:r w:rsidRPr="009A4DBD">
        <w:rPr>
          <w:rFonts w:ascii="Times New Roman" w:hAnsi="Times New Roman" w:cs="Times New Roman"/>
          <w:bCs/>
          <w:color w:val="000000"/>
          <w:sz w:val="28"/>
          <w:szCs w:val="28"/>
        </w:rPr>
        <w:t>нерухом</w:t>
      </w:r>
      <w:proofErr w:type="spellEnd"/>
      <w:r w:rsidRPr="009A4DB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е </w:t>
      </w:r>
      <w:r w:rsidR="00CB1B5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9A4DBD">
        <w:rPr>
          <w:rFonts w:ascii="Times New Roman" w:hAnsi="Times New Roman" w:cs="Times New Roman"/>
          <w:bCs/>
          <w:color w:val="000000"/>
          <w:sz w:val="28"/>
          <w:szCs w:val="28"/>
        </w:rPr>
        <w:t>майно</w:t>
      </w:r>
      <w:proofErr w:type="spellEnd"/>
      <w:proofErr w:type="gramEnd"/>
      <w:r w:rsidRPr="009A4DBD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C459F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відмінне від земельної ділянки</w:t>
      </w:r>
      <w:r w:rsidR="008A122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від </w:t>
      </w:r>
    </w:p>
    <w:p w14:paraId="00BC7E34" w14:textId="77777777" w:rsidR="004E508E" w:rsidRPr="009A4DBD" w:rsidRDefault="004E508E" w:rsidP="00CB1B59">
      <w:pPr>
        <w:widowControl w:val="0"/>
        <w:spacing w:after="0" w:line="240" w:lineRule="auto"/>
        <w:ind w:left="5664" w:right="57" w:firstLine="6"/>
        <w:jc w:val="both"/>
        <w:rPr>
          <w:rFonts w:ascii="Times New Roman" w:hAnsi="Times New Roman" w:cs="Times New Roman"/>
          <w:color w:val="000000"/>
          <w:szCs w:val="28"/>
          <w:lang w:val="uk-UA"/>
        </w:rPr>
      </w:pPr>
    </w:p>
    <w:p w14:paraId="5A423262" w14:textId="77777777" w:rsidR="0037028E" w:rsidRDefault="0037028E" w:rsidP="0037028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893BADC" w14:textId="77777777" w:rsidR="0037028E" w:rsidRPr="009A4DBD" w:rsidRDefault="0037028E" w:rsidP="0037028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A4D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ПЕРЕЛІК</w:t>
      </w:r>
      <w:r w:rsidRPr="009A4D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  <w:t>пільг для фізичних та юридичних осіб, наданих відповідно до підпункту 266.4.2 пункту 266.4 статті 266 Податкового кодексу України, із сплати податку на нерухоме майно, відмінне від земельної ділянки</w:t>
      </w:r>
    </w:p>
    <w:p w14:paraId="16746663" w14:textId="6A6C03BB" w:rsidR="0037028E" w:rsidRPr="009A4DBD" w:rsidRDefault="0037028E" w:rsidP="00370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4D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01 січня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7971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tbl>
      <w:tblPr>
        <w:tblW w:w="5595" w:type="pct"/>
        <w:tblInd w:w="-412" w:type="dxa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9"/>
        <w:gridCol w:w="1413"/>
        <w:gridCol w:w="3250"/>
        <w:gridCol w:w="2259"/>
        <w:gridCol w:w="1979"/>
      </w:tblGrid>
      <w:tr w:rsidR="0037028E" w:rsidRPr="000248C0" w14:paraId="2DDFA77A" w14:textId="77777777" w:rsidTr="0072154B">
        <w:tc>
          <w:tcPr>
            <w:tcW w:w="74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889CFD" w14:textId="77777777" w:rsidR="0037028E" w:rsidRPr="000248C0" w:rsidRDefault="0037028E" w:rsidP="000E0BB3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0248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Код </w:t>
            </w:r>
            <w:proofErr w:type="spellStart"/>
            <w:r w:rsidRPr="000248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області</w:t>
            </w:r>
            <w:proofErr w:type="spellEnd"/>
          </w:p>
          <w:p w14:paraId="35FB5227" w14:textId="77777777" w:rsidR="0037028E" w:rsidRPr="000248C0" w:rsidRDefault="0037028E" w:rsidP="000E0BB3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0248C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12</w:t>
            </w:r>
          </w:p>
        </w:tc>
        <w:tc>
          <w:tcPr>
            <w:tcW w:w="67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8B7D82" w14:textId="77777777" w:rsidR="0037028E" w:rsidRPr="000248C0" w:rsidRDefault="0037028E" w:rsidP="000E0BB3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0248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Код району</w:t>
            </w:r>
          </w:p>
          <w:p w14:paraId="535AA7D0" w14:textId="77777777" w:rsidR="0037028E" w:rsidRPr="000248C0" w:rsidRDefault="0037028E" w:rsidP="000E0BB3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0248C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12203</w:t>
            </w:r>
            <w:r w:rsidR="0072154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00000</w:t>
            </w:r>
          </w:p>
        </w:tc>
        <w:tc>
          <w:tcPr>
            <w:tcW w:w="15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E4AA42" w14:textId="77777777" w:rsidR="0037028E" w:rsidRPr="000248C0" w:rsidRDefault="0037028E" w:rsidP="000E0BB3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0248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Код </w:t>
            </w:r>
            <w:proofErr w:type="spellStart"/>
            <w:r w:rsidRPr="000248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згідно</w:t>
            </w:r>
            <w:proofErr w:type="spellEnd"/>
            <w:r w:rsidRPr="000248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 КОАТУУ</w:t>
            </w:r>
          </w:p>
          <w:p w14:paraId="7A647BB1" w14:textId="77777777" w:rsidR="0037028E" w:rsidRPr="000248C0" w:rsidRDefault="0037028E" w:rsidP="0072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9A4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12203</w:t>
            </w:r>
            <w:r w:rsidR="007215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84400</w:t>
            </w:r>
          </w:p>
        </w:tc>
        <w:tc>
          <w:tcPr>
            <w:tcW w:w="202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A2DB5" w14:textId="77777777" w:rsidR="0037028E" w:rsidRPr="000248C0" w:rsidRDefault="0072154B" w:rsidP="000E0BB3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Грушівська ТГ</w:t>
            </w:r>
          </w:p>
          <w:p w14:paraId="61E8750F" w14:textId="77777777" w:rsidR="0037028E" w:rsidRPr="000248C0" w:rsidRDefault="0037028E" w:rsidP="000E0BB3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37028E" w:rsidRPr="000248C0" w14:paraId="678C8CEF" w14:textId="77777777" w:rsidTr="0072154B">
        <w:tc>
          <w:tcPr>
            <w:tcW w:w="74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28C3CA" w14:textId="77777777" w:rsidR="0037028E" w:rsidRPr="000248C0" w:rsidRDefault="0037028E" w:rsidP="000E0BB3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7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EC1FBB" w14:textId="77777777" w:rsidR="0037028E" w:rsidRPr="000248C0" w:rsidRDefault="0037028E" w:rsidP="000E0BB3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8A32CE" w14:textId="77777777" w:rsidR="0037028E" w:rsidRPr="000248C0" w:rsidRDefault="0037028E" w:rsidP="000E0BB3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2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BFBEC" w14:textId="77777777" w:rsidR="0037028E" w:rsidRPr="000248C0" w:rsidRDefault="0037028E" w:rsidP="000E0BB3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37028E" w:rsidRPr="000248C0" w14:paraId="50143ED6" w14:textId="77777777" w:rsidTr="00CB1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A4F0" w14:textId="77777777" w:rsidR="0037028E" w:rsidRPr="000248C0" w:rsidRDefault="0037028E" w:rsidP="000E0BB3">
            <w:pPr>
              <w:keepNext/>
              <w:keepLines/>
              <w:spacing w:after="0" w:line="360" w:lineRule="auto"/>
              <w:ind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</w:pPr>
            <w:proofErr w:type="spellStart"/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>Група</w:t>
            </w:r>
            <w:proofErr w:type="spellEnd"/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>платників</w:t>
            </w:r>
            <w:proofErr w:type="spellEnd"/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>категорія</w:t>
            </w:r>
            <w:proofErr w:type="spellEnd"/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 xml:space="preserve">/ </w:t>
            </w:r>
            <w:proofErr w:type="spellStart"/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>класифікація</w:t>
            </w:r>
            <w:proofErr w:type="spellEnd"/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>будівель</w:t>
            </w:r>
            <w:proofErr w:type="spellEnd"/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 xml:space="preserve"> та </w:t>
            </w:r>
            <w:proofErr w:type="spellStart"/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>споруд</w:t>
            </w:r>
            <w:proofErr w:type="spellEnd"/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452F" w14:textId="77777777" w:rsidR="0037028E" w:rsidRPr="000248C0" w:rsidRDefault="0037028E" w:rsidP="000E0BB3">
            <w:pPr>
              <w:keepNext/>
              <w:keepLines/>
              <w:spacing w:after="0" w:line="360" w:lineRule="auto"/>
              <w:ind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</w:pPr>
            <w:proofErr w:type="spellStart"/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>Розмір</w:t>
            </w:r>
            <w:proofErr w:type="spellEnd"/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>піль-ги</w:t>
            </w:r>
            <w:proofErr w:type="spellEnd"/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 xml:space="preserve"> </w:t>
            </w:r>
          </w:p>
          <w:p w14:paraId="021DE62F" w14:textId="77777777" w:rsidR="0037028E" w:rsidRPr="000248C0" w:rsidRDefault="0037028E" w:rsidP="000E0BB3">
            <w:pPr>
              <w:keepNext/>
              <w:keepLines/>
              <w:spacing w:after="0" w:line="360" w:lineRule="auto"/>
              <w:ind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</w:pPr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 xml:space="preserve">(у </w:t>
            </w:r>
            <w:proofErr w:type="spellStart"/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>відсотках</w:t>
            </w:r>
            <w:proofErr w:type="spellEnd"/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>)</w:t>
            </w:r>
          </w:p>
        </w:tc>
      </w:tr>
      <w:tr w:rsidR="00726A55" w:rsidRPr="000248C0" w14:paraId="1E7D058C" w14:textId="77777777" w:rsidTr="00CB1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8691" w14:textId="77777777" w:rsidR="00726A55" w:rsidRPr="000248C0" w:rsidRDefault="00726A55" w:rsidP="000E0BB3">
            <w:pPr>
              <w:keepNext/>
              <w:keepLines/>
              <w:spacing w:after="0" w:line="360" w:lineRule="auto"/>
              <w:ind w:right="57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024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Інваліди першої та другої групи </w:t>
            </w:r>
            <w:r w:rsidRPr="00024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r w:rsidRPr="00024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будівлі житлові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2598" w14:textId="77777777" w:rsidR="00726A55" w:rsidRPr="000248C0" w:rsidRDefault="00726A55" w:rsidP="000E0BB3">
            <w:pPr>
              <w:keepNext/>
              <w:keepLines/>
              <w:spacing w:after="0" w:line="360" w:lineRule="auto"/>
              <w:ind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</w:pPr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>100</w:t>
            </w:r>
          </w:p>
        </w:tc>
      </w:tr>
      <w:tr w:rsidR="00726A55" w:rsidRPr="000248C0" w14:paraId="144EFC09" w14:textId="77777777" w:rsidTr="00CB1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90B8" w14:textId="77777777" w:rsidR="00726A55" w:rsidRPr="000248C0" w:rsidRDefault="00726A55" w:rsidP="000E0BB3">
            <w:pPr>
              <w:keepNext/>
              <w:keepLines/>
              <w:spacing w:after="0"/>
              <w:ind w:right="57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 w:rsidRPr="0002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Фізичні особи, які виховують трьох і більше дітей віком до 18 років</w:t>
            </w:r>
            <w:r w:rsidRPr="00024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/</w:t>
            </w:r>
            <w:r w:rsidRPr="00024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будівлі житлові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B9E8" w14:textId="77777777" w:rsidR="00726A55" w:rsidRPr="000248C0" w:rsidRDefault="00726A55" w:rsidP="000E0BB3">
            <w:pPr>
              <w:keepNext/>
              <w:keepLines/>
              <w:spacing w:after="0" w:line="360" w:lineRule="auto"/>
              <w:ind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</w:pPr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>100</w:t>
            </w:r>
          </w:p>
        </w:tc>
      </w:tr>
      <w:tr w:rsidR="00726A55" w:rsidRPr="000248C0" w14:paraId="3E3E0BCF" w14:textId="77777777" w:rsidTr="00CB1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9766" w14:textId="77777777" w:rsidR="00726A55" w:rsidRPr="000248C0" w:rsidRDefault="00726A55" w:rsidP="000E0BB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Ветерани війни та особи, на яких поширюється дія Закону України "Про статус ветеранів війни, гарантії їх соціального захисту</w:t>
            </w:r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будівлі житлові</w:t>
            </w:r>
            <w:r w:rsidRPr="0002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"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EB63" w14:textId="77777777" w:rsidR="00726A55" w:rsidRPr="000248C0" w:rsidRDefault="00726A55" w:rsidP="000E0BB3">
            <w:pPr>
              <w:keepNext/>
              <w:keepLines/>
              <w:spacing w:after="0" w:line="360" w:lineRule="auto"/>
              <w:ind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</w:pPr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>100</w:t>
            </w:r>
          </w:p>
        </w:tc>
      </w:tr>
      <w:tr w:rsidR="00726A55" w:rsidRPr="000248C0" w14:paraId="60D1ED96" w14:textId="77777777" w:rsidTr="00CB1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CBAE" w14:textId="77777777" w:rsidR="00726A55" w:rsidRPr="000248C0" w:rsidRDefault="00726A55" w:rsidP="000E0BB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зичні </w:t>
            </w:r>
            <w:r w:rsidRPr="0002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особи, визнані законом такими, які постраждали внаслідок Чорнобильської катастрофи</w:t>
            </w:r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будівлі житлові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B6FD" w14:textId="77777777" w:rsidR="00726A55" w:rsidRPr="000248C0" w:rsidRDefault="00726A55" w:rsidP="000E0BB3">
            <w:pPr>
              <w:keepNext/>
              <w:keepLines/>
              <w:spacing w:after="0" w:line="360" w:lineRule="auto"/>
              <w:ind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  <w:lang w:val="uk-UA"/>
              </w:rPr>
            </w:pPr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  <w:lang w:val="uk-UA"/>
              </w:rPr>
              <w:t>100</w:t>
            </w:r>
          </w:p>
        </w:tc>
      </w:tr>
      <w:tr w:rsidR="00726A55" w:rsidRPr="000248C0" w14:paraId="4CFE2476" w14:textId="77777777" w:rsidTr="00CB1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7FFC" w14:textId="77777777" w:rsidR="00726A55" w:rsidRPr="00D267A4" w:rsidRDefault="00726A55" w:rsidP="000E0BB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D267A4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Pr="00D267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</w:t>
            </w:r>
            <w:proofErr w:type="spellEnd"/>
            <w:r w:rsidRPr="00D267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які досягли</w:t>
            </w:r>
            <w:r w:rsidRPr="00D26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7A4">
              <w:rPr>
                <w:rFonts w:ascii="Times New Roman" w:hAnsi="Times New Roman" w:cs="Times New Roman"/>
                <w:sz w:val="24"/>
                <w:szCs w:val="24"/>
              </w:rPr>
              <w:t>пенсійного</w:t>
            </w:r>
            <w:proofErr w:type="spellEnd"/>
            <w:r w:rsidRPr="00D26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7A4">
              <w:rPr>
                <w:rFonts w:ascii="Times New Roman" w:hAnsi="Times New Roman" w:cs="Times New Roman"/>
                <w:sz w:val="24"/>
                <w:szCs w:val="24"/>
              </w:rPr>
              <w:t>віку</w:t>
            </w:r>
            <w:proofErr w:type="spellEnd"/>
            <w:r w:rsidRPr="00D267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п.1 ст.26 Закону України «Про загальнообов’язкове пенсійне страхування» та ст. 12 Закону України «Про пенсійне забезпечення»</w:t>
            </w:r>
            <w:r w:rsidRPr="00D267A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/</w:t>
            </w:r>
            <w:r w:rsidRPr="00D267A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будівлі житлові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господарські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присадибні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будівлі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допоміжні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, до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яких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 належать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сараї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хліви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літні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кухні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майстерні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вбиральні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підвали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, погреби,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навіси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котельні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бойлерні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трансформаторні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підстанції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0248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E75A" w14:textId="77777777" w:rsidR="00726A55" w:rsidRPr="000248C0" w:rsidRDefault="00726A55" w:rsidP="000E0BB3">
            <w:pPr>
              <w:keepNext/>
              <w:keepLines/>
              <w:spacing w:after="0" w:line="360" w:lineRule="auto"/>
              <w:ind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  <w:lang w:val="uk-UA"/>
              </w:rPr>
            </w:pPr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  <w:lang w:val="uk-UA"/>
              </w:rPr>
              <w:t>100</w:t>
            </w:r>
          </w:p>
        </w:tc>
      </w:tr>
      <w:tr w:rsidR="00726A55" w:rsidRPr="000248C0" w14:paraId="6A98FC9A" w14:textId="77777777" w:rsidTr="00CB1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A89F" w14:textId="77777777" w:rsidR="00726A55" w:rsidRPr="000248C0" w:rsidRDefault="00726A55" w:rsidP="000E0BB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Г</w:t>
            </w:r>
            <w:proofErr w:type="spellStart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ромадським</w:t>
            </w:r>
            <w:proofErr w:type="spellEnd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об’єднанням</w:t>
            </w:r>
            <w:proofErr w:type="spellEnd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благодійним</w:t>
            </w:r>
            <w:proofErr w:type="spellEnd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організаціям</w:t>
            </w:r>
            <w:proofErr w:type="spellEnd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релігійним</w:t>
            </w:r>
            <w:proofErr w:type="spellEnd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організаціям</w:t>
            </w:r>
            <w:proofErr w:type="spellEnd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статути</w:t>
            </w:r>
            <w:proofErr w:type="spellEnd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положення</w:t>
            </w:r>
            <w:proofErr w:type="spellEnd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яких</w:t>
            </w:r>
            <w:proofErr w:type="spellEnd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зареєстровані</w:t>
            </w:r>
            <w:proofErr w:type="spellEnd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встановленому</w:t>
            </w:r>
            <w:proofErr w:type="spellEnd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законом порядку, та </w:t>
            </w:r>
            <w:proofErr w:type="spellStart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використовуються</w:t>
            </w:r>
            <w:proofErr w:type="spellEnd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забезпечення</w:t>
            </w:r>
            <w:proofErr w:type="spellEnd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діяльності</w:t>
            </w:r>
            <w:proofErr w:type="spellEnd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передбаченої</w:t>
            </w:r>
            <w:proofErr w:type="spellEnd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такими статутами (</w:t>
            </w:r>
            <w:proofErr w:type="spellStart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положеннями</w:t>
            </w:r>
            <w:proofErr w:type="spellEnd"/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)/</w:t>
            </w:r>
            <w:r w:rsidRPr="00024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будівлі нежитлові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A8DC" w14:textId="77777777" w:rsidR="00726A55" w:rsidRPr="000248C0" w:rsidRDefault="00726A55" w:rsidP="000E0BB3">
            <w:pPr>
              <w:keepNext/>
              <w:keepLines/>
              <w:spacing w:after="0" w:line="360" w:lineRule="auto"/>
              <w:ind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  <w:lang w:val="uk-UA"/>
              </w:rPr>
            </w:pPr>
            <w:r w:rsidRPr="00024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  <w:lang w:val="uk-UA"/>
              </w:rPr>
              <w:t>100</w:t>
            </w:r>
          </w:p>
        </w:tc>
      </w:tr>
    </w:tbl>
    <w:p w14:paraId="0A1F8361" w14:textId="77777777" w:rsidR="00D973D4" w:rsidRDefault="00D973D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FFD522" w14:textId="77777777" w:rsidR="00F8328A" w:rsidRPr="00E0642C" w:rsidRDefault="008D3ECB" w:rsidP="00F8328A">
      <w:pPr>
        <w:jc w:val="center"/>
        <w:rPr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Грушівський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F832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ільський голова</w:t>
      </w:r>
      <w:r w:rsidR="00F8328A"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F832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="00F8328A"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F832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МАРИНЕНКО</w:t>
      </w:r>
    </w:p>
    <w:p w14:paraId="72A082B1" w14:textId="77777777" w:rsidR="00383CAC" w:rsidRDefault="00383CAC" w:rsidP="00F8328A"/>
    <w:sectPr w:rsidR="0038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121"/>
    <w:rsid w:val="0008195E"/>
    <w:rsid w:val="00254993"/>
    <w:rsid w:val="002948DB"/>
    <w:rsid w:val="0032230A"/>
    <w:rsid w:val="0037028E"/>
    <w:rsid w:val="00383CAC"/>
    <w:rsid w:val="00387D75"/>
    <w:rsid w:val="003C16D1"/>
    <w:rsid w:val="00447121"/>
    <w:rsid w:val="00467FD5"/>
    <w:rsid w:val="004E508E"/>
    <w:rsid w:val="005B49E9"/>
    <w:rsid w:val="0072154B"/>
    <w:rsid w:val="00726A55"/>
    <w:rsid w:val="00797104"/>
    <w:rsid w:val="007D1DEC"/>
    <w:rsid w:val="008213D5"/>
    <w:rsid w:val="008A1221"/>
    <w:rsid w:val="008D3ECB"/>
    <w:rsid w:val="00A306DA"/>
    <w:rsid w:val="00CB1B59"/>
    <w:rsid w:val="00D973D4"/>
    <w:rsid w:val="00DF04A5"/>
    <w:rsid w:val="00DF5018"/>
    <w:rsid w:val="00F8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529F9"/>
  <w15:docId w15:val="{C678CC31-7B69-4AF7-B125-54EE52BE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28E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726A55"/>
    <w:pPr>
      <w:widowControl w:val="0"/>
      <w:suppressAutoHyphens/>
      <w:spacing w:before="120" w:after="0" w:line="240" w:lineRule="auto"/>
      <w:ind w:firstLine="567"/>
    </w:pPr>
    <w:rPr>
      <w:rFonts w:ascii="Antiqua" w:eastAsia="Times New Roman" w:hAnsi="Antiqua" w:cs="Antiqua"/>
      <w:kern w:val="2"/>
      <w:sz w:val="26"/>
      <w:szCs w:val="20"/>
      <w:lang w:val="uk-UA"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254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549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1052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13</cp:revision>
  <cp:lastPrinted>2024-06-04T12:26:00Z</cp:lastPrinted>
  <dcterms:created xsi:type="dcterms:W3CDTF">2024-04-23T13:20:00Z</dcterms:created>
  <dcterms:modified xsi:type="dcterms:W3CDTF">2025-05-27T08:39:00Z</dcterms:modified>
</cp:coreProperties>
</file>