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04" w:rsidRDefault="00423804" w:rsidP="00357019">
      <w:pPr>
        <w:pStyle w:val="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693F" w:rsidRPr="00ED6041" w:rsidRDefault="009F693F" w:rsidP="009F693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6041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F4339F" w:rsidRPr="00F4339F" w:rsidRDefault="00B72EC3" w:rsidP="00F4339F">
      <w:pPr>
        <w:jc w:val="center"/>
        <w:rPr>
          <w:rFonts w:eastAsia="Times New Roman"/>
          <w:sz w:val="28"/>
          <w:szCs w:val="28"/>
          <w:lang w:eastAsia="ru-RU"/>
        </w:rPr>
      </w:pPr>
      <w:r w:rsidRPr="00ED6041">
        <w:rPr>
          <w:rFonts w:eastAsia="Times New Roman"/>
          <w:b/>
          <w:sz w:val="28"/>
          <w:szCs w:val="28"/>
          <w:lang w:eastAsia="ru-RU"/>
        </w:rPr>
        <w:t xml:space="preserve">Програми 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розвитку первинної медико-санітарної допомоги в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Грушівській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Грушівський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центр первинної медико- санітарної допомоги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Грушівської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сільської ради на 202</w:t>
      </w:r>
      <w:r w:rsidR="00A36D37" w:rsidRPr="00ED6041">
        <w:rPr>
          <w:rFonts w:eastAsia="Times New Roman"/>
          <w:b/>
          <w:sz w:val="28"/>
          <w:szCs w:val="28"/>
          <w:lang w:eastAsia="ru-RU"/>
        </w:rPr>
        <w:t>5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рік</w:t>
      </w:r>
      <w:r w:rsidR="00F4339F" w:rsidRPr="00F4339F">
        <w:rPr>
          <w:rFonts w:eastAsia="Times New Roman"/>
          <w:sz w:val="28"/>
          <w:szCs w:val="28"/>
          <w:lang w:eastAsia="ru-RU"/>
        </w:rPr>
        <w:t>»</w:t>
      </w:r>
    </w:p>
    <w:p w:rsidR="00A640C6" w:rsidRDefault="00A640C6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009"/>
        <w:gridCol w:w="5938"/>
      </w:tblGrid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Ініціатор розроблення Програми</w:t>
            </w:r>
          </w:p>
        </w:tc>
        <w:tc>
          <w:tcPr>
            <w:tcW w:w="5938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 </w:t>
            </w:r>
          </w:p>
        </w:tc>
      </w:tr>
      <w:tr w:rsidR="009F693F" w:rsidRPr="009F693F" w:rsidTr="00420925">
        <w:trPr>
          <w:trHeight w:val="1432"/>
        </w:trPr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2.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Розробник Програми</w:t>
            </w:r>
          </w:p>
        </w:tc>
        <w:tc>
          <w:tcPr>
            <w:tcW w:w="5938" w:type="dxa"/>
          </w:tcPr>
          <w:p w:rsidR="009F693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3.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Відповідальний виконавець Програми</w:t>
            </w:r>
          </w:p>
        </w:tc>
        <w:tc>
          <w:tcPr>
            <w:tcW w:w="5938" w:type="dxa"/>
          </w:tcPr>
          <w:p w:rsidR="009F693F" w:rsidRPr="009F693F" w:rsidRDefault="00F4339F" w:rsidP="007C64E5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4.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Учасники Програми</w:t>
            </w:r>
          </w:p>
        </w:tc>
        <w:tc>
          <w:tcPr>
            <w:tcW w:w="5938" w:type="dxa"/>
          </w:tcPr>
          <w:p w:rsidR="009F693F" w:rsidRDefault="00F4339F" w:rsidP="007C64E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області,</w:t>
            </w:r>
          </w:p>
          <w:p w:rsidR="00F4339F" w:rsidRPr="00F4339F" w:rsidRDefault="00F4339F" w:rsidP="00F4339F">
            <w:r>
              <w:t xml:space="preserve">Виконавчий комітет </w:t>
            </w:r>
            <w:proofErr w:type="spellStart"/>
            <w:r>
              <w:t>Грушівської</w:t>
            </w:r>
            <w:proofErr w:type="spellEnd"/>
            <w:r>
              <w:t xml:space="preserve"> сільської ради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Термін реалізації Програми</w:t>
            </w:r>
          </w:p>
        </w:tc>
        <w:tc>
          <w:tcPr>
            <w:tcW w:w="5938" w:type="dxa"/>
          </w:tcPr>
          <w:p w:rsidR="009F693F" w:rsidRPr="00F4339F" w:rsidRDefault="009F693F" w:rsidP="00A36D37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 202</w:t>
            </w:r>
            <w:r w:rsidR="00A36D37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рік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Джерела фінансування</w:t>
            </w:r>
          </w:p>
        </w:tc>
        <w:tc>
          <w:tcPr>
            <w:tcW w:w="5938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Місцевий бюджет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3009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Загальний обсяг фінансових ресурсів, необхідних для реалізації Програми (</w:t>
            </w:r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грн.) </w:t>
            </w:r>
          </w:p>
        </w:tc>
        <w:tc>
          <w:tcPr>
            <w:tcW w:w="5938" w:type="dxa"/>
          </w:tcPr>
          <w:p w:rsidR="009F693F" w:rsidRPr="00F4339F" w:rsidRDefault="001E1EFF" w:rsidP="007C64E5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3 363 046,64</w:t>
            </w:r>
          </w:p>
          <w:p w:rsidR="009F693F" w:rsidRPr="00F4339F" w:rsidRDefault="009F693F" w:rsidP="009F693F"/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 тому числі:</w:t>
            </w:r>
          </w:p>
        </w:tc>
        <w:tc>
          <w:tcPr>
            <w:tcW w:w="5938" w:type="dxa"/>
          </w:tcPr>
          <w:p w:rsidR="009F693F" w:rsidRDefault="009F693F" w:rsidP="007C64E5">
            <w:pPr>
              <w:pStyle w:val="3"/>
              <w:outlineLvl w:val="2"/>
              <w:rPr>
                <w:color w:val="auto"/>
              </w:rPr>
            </w:pP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Для оплати енергоносіїв </w:t>
            </w:r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1 568 988 </w:t>
            </w:r>
            <w:r w:rsidR="00E330BF">
              <w:rPr>
                <w:color w:val="auto"/>
              </w:rPr>
              <w:t xml:space="preserve"> ( +19080)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для утримання 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510 654</w:t>
            </w:r>
          </w:p>
        </w:tc>
      </w:tr>
      <w:tr w:rsidR="00F4339F" w:rsidRPr="009F693F" w:rsidTr="00420925">
        <w:tc>
          <w:tcPr>
            <w:tcW w:w="662" w:type="dxa"/>
          </w:tcPr>
          <w:p w:rsidR="00F4339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4339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Пільгові ліки</w:t>
            </w:r>
          </w:p>
        </w:tc>
        <w:tc>
          <w:tcPr>
            <w:tcW w:w="5938" w:type="dxa"/>
          </w:tcPr>
          <w:p w:rsidR="00F4339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244 000</w:t>
            </w:r>
          </w:p>
        </w:tc>
      </w:tr>
      <w:tr w:rsidR="002A7DD6" w:rsidRPr="009F693F" w:rsidTr="00420925">
        <w:tc>
          <w:tcPr>
            <w:tcW w:w="662" w:type="dxa"/>
          </w:tcPr>
          <w:p w:rsidR="002A7DD6" w:rsidRPr="009F693F" w:rsidRDefault="002A7DD6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A7DD6" w:rsidRDefault="0095240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Бензин </w:t>
            </w:r>
          </w:p>
        </w:tc>
        <w:tc>
          <w:tcPr>
            <w:tcW w:w="5938" w:type="dxa"/>
          </w:tcPr>
          <w:p w:rsidR="002A7DD6" w:rsidRDefault="00ED6041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41 009</w:t>
            </w:r>
            <w:r w:rsidR="00952404">
              <w:rPr>
                <w:color w:val="auto"/>
              </w:rPr>
              <w:t xml:space="preserve"> </w:t>
            </w:r>
            <w:r w:rsidR="00E330BF">
              <w:rPr>
                <w:color w:val="auto"/>
              </w:rPr>
              <w:t>(-19080 )</w:t>
            </w:r>
          </w:p>
        </w:tc>
      </w:tr>
      <w:tr w:rsidR="001F5991" w:rsidRPr="009F693F" w:rsidTr="00420925">
        <w:tc>
          <w:tcPr>
            <w:tcW w:w="662" w:type="dxa"/>
          </w:tcPr>
          <w:p w:rsidR="001F5991" w:rsidRPr="009F693F" w:rsidRDefault="001F5991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1F5991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ліків і матеріалів для невідкладної допомоги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</w:t>
            </w:r>
            <w:r w:rsidR="001F5991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5938" w:type="dxa"/>
          </w:tcPr>
          <w:p w:rsidR="001F5991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100 000</w:t>
            </w:r>
            <w:r w:rsidR="001F5991">
              <w:rPr>
                <w:color w:val="auto"/>
              </w:rPr>
              <w:t xml:space="preserve"> </w:t>
            </w:r>
          </w:p>
        </w:tc>
      </w:tr>
      <w:tr w:rsidR="00F531E4" w:rsidRPr="009F693F" w:rsidTr="00420925">
        <w:tc>
          <w:tcPr>
            <w:tcW w:w="662" w:type="dxa"/>
          </w:tcPr>
          <w:p w:rsidR="00F531E4" w:rsidRPr="009F693F" w:rsidRDefault="00F531E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531E4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Придбання комп</w:t>
            </w:r>
            <w:r>
              <w:rPr>
                <w:rFonts w:asciiTheme="majorEastAsia" w:hAnsiTheme="majorEastAsia" w:cstheme="majorEastAsia" w:hint="eastAsia"/>
                <w:b w:val="0"/>
                <w:color w:val="auto"/>
              </w:rPr>
              <w:t>'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ютерної техніки для </w:t>
            </w:r>
            <w:r w:rsidR="00F531E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F531E4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60 000</w:t>
            </w:r>
          </w:p>
        </w:tc>
      </w:tr>
      <w:tr w:rsidR="00713A03" w:rsidRPr="009F693F" w:rsidTr="00420925">
        <w:tc>
          <w:tcPr>
            <w:tcW w:w="662" w:type="dxa"/>
          </w:tcPr>
          <w:p w:rsidR="00713A03" w:rsidRPr="009F693F" w:rsidRDefault="00713A03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13A03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приміщення </w:t>
            </w:r>
            <w:r w:rsidR="00713A0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713A03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240</w:t>
            </w:r>
            <w:r w:rsidR="004038A4">
              <w:rPr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="004038A4">
              <w:rPr>
                <w:color w:val="auto"/>
              </w:rPr>
              <w:t xml:space="preserve"> ( + 158835) </w:t>
            </w:r>
            <w:r w:rsidR="001E1EFF">
              <w:rPr>
                <w:color w:val="auto"/>
              </w:rPr>
              <w:t>( - 40 100 )</w:t>
            </w:r>
          </w:p>
          <w:p w:rsidR="00741894" w:rsidRPr="00741894" w:rsidRDefault="00741894" w:rsidP="00741894"/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службового автомобіля 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9 000 </w:t>
            </w:r>
          </w:p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Придбання матеріалів для установки захисних решіток на вікна амбулаторії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13 000 </w:t>
            </w:r>
          </w:p>
        </w:tc>
      </w:tr>
      <w:tr w:rsidR="00741894" w:rsidRPr="009F693F" w:rsidTr="00420925">
        <w:tc>
          <w:tcPr>
            <w:tcW w:w="662" w:type="dxa"/>
          </w:tcPr>
          <w:p w:rsidR="00741894" w:rsidRPr="009F693F" w:rsidRDefault="0074189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41894" w:rsidRDefault="0074189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підключення генератора </w:t>
            </w:r>
          </w:p>
        </w:tc>
        <w:tc>
          <w:tcPr>
            <w:tcW w:w="5938" w:type="dxa"/>
          </w:tcPr>
          <w:p w:rsidR="00741894" w:rsidRDefault="0074189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038A4">
              <w:rPr>
                <w:color w:val="auto"/>
              </w:rPr>
              <w:t> </w:t>
            </w:r>
            <w:r>
              <w:rPr>
                <w:color w:val="auto"/>
              </w:rPr>
              <w:t xml:space="preserve">500 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поточного ремонту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5938" w:type="dxa"/>
          </w:tcPr>
          <w:p w:rsidR="004038A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147 790</w:t>
            </w:r>
            <w:r w:rsidR="004038A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+ 35 000 всього 182 790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медичним працівникам 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75000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Запчастини для електричних котлів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7505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Оплата водопостачання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33000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4038A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поточного ремонту приміщення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938" w:type="dxa"/>
          </w:tcPr>
          <w:p w:rsidR="004038A4" w:rsidRDefault="004038A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72570</w:t>
            </w:r>
          </w:p>
        </w:tc>
      </w:tr>
      <w:tr w:rsidR="004038A4" w:rsidRPr="009F693F" w:rsidTr="00420925">
        <w:tc>
          <w:tcPr>
            <w:tcW w:w="662" w:type="dxa"/>
          </w:tcPr>
          <w:p w:rsidR="004038A4" w:rsidRPr="009F693F" w:rsidRDefault="004038A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4038A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 матеріалів для двох кардіографів </w:t>
            </w:r>
          </w:p>
        </w:tc>
        <w:tc>
          <w:tcPr>
            <w:tcW w:w="5938" w:type="dxa"/>
          </w:tcPr>
          <w:p w:rsidR="004038A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 18 045,64</w:t>
            </w:r>
          </w:p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велосипеду </w:t>
            </w:r>
          </w:p>
        </w:tc>
        <w:tc>
          <w:tcPr>
            <w:tcW w:w="5938" w:type="dxa"/>
          </w:tcPr>
          <w:p w:rsidR="002357C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5650</w:t>
            </w:r>
          </w:p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2357C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бойлеру і насосної станції </w:t>
            </w:r>
          </w:p>
        </w:tc>
        <w:tc>
          <w:tcPr>
            <w:tcW w:w="5938" w:type="dxa"/>
          </w:tcPr>
          <w:p w:rsidR="002357C4" w:rsidRDefault="002357C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6560</w:t>
            </w:r>
          </w:p>
          <w:p w:rsidR="001E1EFF" w:rsidRPr="001E1EFF" w:rsidRDefault="001E1EFF" w:rsidP="001E1EFF"/>
        </w:tc>
      </w:tr>
      <w:tr w:rsidR="002357C4" w:rsidRPr="009F693F" w:rsidTr="00420925">
        <w:tc>
          <w:tcPr>
            <w:tcW w:w="662" w:type="dxa"/>
          </w:tcPr>
          <w:p w:rsidR="002357C4" w:rsidRPr="009F693F" w:rsidRDefault="002357C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357C4" w:rsidRDefault="001E1EF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матеріалів для поточного ремонту  приміщення СЛАЗПСМ </w:t>
            </w:r>
          </w:p>
        </w:tc>
        <w:tc>
          <w:tcPr>
            <w:tcW w:w="5938" w:type="dxa"/>
          </w:tcPr>
          <w:p w:rsidR="002357C4" w:rsidRDefault="001E1EFF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40 100</w:t>
            </w:r>
          </w:p>
        </w:tc>
      </w:tr>
      <w:tr w:rsidR="001E1EFF" w:rsidRPr="009F693F" w:rsidTr="00420925">
        <w:tc>
          <w:tcPr>
            <w:tcW w:w="662" w:type="dxa"/>
          </w:tcPr>
          <w:p w:rsidR="001E1EFF" w:rsidRDefault="001E1EFF" w:rsidP="009F693F">
            <w:pPr>
              <w:pStyle w:val="3"/>
              <w:outlineLvl w:val="2"/>
              <w:rPr>
                <w:color w:val="auto"/>
              </w:rPr>
            </w:pPr>
          </w:p>
          <w:p w:rsidR="001E1EFF" w:rsidRPr="001E1EFF" w:rsidRDefault="001E1EFF" w:rsidP="001E1EFF"/>
        </w:tc>
        <w:tc>
          <w:tcPr>
            <w:tcW w:w="3009" w:type="dxa"/>
          </w:tcPr>
          <w:p w:rsidR="001E1EFF" w:rsidRDefault="001E1EF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туберкуліну </w:t>
            </w:r>
          </w:p>
        </w:tc>
        <w:tc>
          <w:tcPr>
            <w:tcW w:w="5938" w:type="dxa"/>
          </w:tcPr>
          <w:p w:rsidR="001E1EFF" w:rsidRDefault="001E1EFF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12 940</w:t>
            </w:r>
          </w:p>
        </w:tc>
        <w:bookmarkStart w:id="0" w:name="_GoBack"/>
        <w:bookmarkEnd w:id="0"/>
      </w:tr>
    </w:tbl>
    <w:p w:rsidR="00D7615A" w:rsidRDefault="00741894" w:rsidP="001A2DB4">
      <w:pPr>
        <w:pStyle w:val="3"/>
      </w:pPr>
      <w:r>
        <w:t xml:space="preserve">                          </w:t>
      </w:r>
    </w:p>
    <w:p w:rsidR="00D7615A" w:rsidRDefault="00D7615A" w:rsidP="001A2DB4">
      <w:pPr>
        <w:pStyle w:val="3"/>
      </w:pPr>
    </w:p>
    <w:p w:rsidR="00D7615A" w:rsidRDefault="00D7615A" w:rsidP="001A2DB4">
      <w:pPr>
        <w:pStyle w:val="3"/>
      </w:pPr>
    </w:p>
    <w:p w:rsidR="00F4339F" w:rsidRPr="00741894" w:rsidRDefault="00D7615A" w:rsidP="001A2DB4">
      <w:pPr>
        <w:pStyle w:val="3"/>
      </w:pPr>
      <w:r>
        <w:t xml:space="preserve">              </w:t>
      </w:r>
      <w:r w:rsidR="00ED6041">
        <w:t xml:space="preserve"> </w:t>
      </w:r>
      <w:proofErr w:type="spellStart"/>
      <w:r w:rsidRPr="00D7615A">
        <w:rPr>
          <w:color w:val="000000" w:themeColor="text1"/>
        </w:rPr>
        <w:t>Грушівський</w:t>
      </w:r>
      <w:proofErr w:type="spellEnd"/>
      <w:r w:rsidRPr="00D7615A">
        <w:rPr>
          <w:color w:val="000000" w:themeColor="text1"/>
        </w:rPr>
        <w:t xml:space="preserve"> с</w:t>
      </w:r>
      <w:r w:rsidR="00ED6041" w:rsidRPr="00D7615A">
        <w:rPr>
          <w:color w:val="000000" w:themeColor="text1"/>
        </w:rPr>
        <w:t xml:space="preserve">ільський голова                                               Сергій МАРИНЕНКО </w:t>
      </w:r>
    </w:p>
    <w:sectPr w:rsidR="00F4339F" w:rsidRPr="00741894" w:rsidSect="009F693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A17"/>
    <w:multiLevelType w:val="hybridMultilevel"/>
    <w:tmpl w:val="E8BC0C2E"/>
    <w:lvl w:ilvl="0" w:tplc="4B9C0CC2">
      <w:start w:val="4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F"/>
    <w:rsid w:val="00040F48"/>
    <w:rsid w:val="000570B1"/>
    <w:rsid w:val="00096A54"/>
    <w:rsid w:val="000F66FA"/>
    <w:rsid w:val="001A2DB4"/>
    <w:rsid w:val="001B47C5"/>
    <w:rsid w:val="001E1EFF"/>
    <w:rsid w:val="001F5991"/>
    <w:rsid w:val="002357C4"/>
    <w:rsid w:val="00243AA6"/>
    <w:rsid w:val="002A7DD6"/>
    <w:rsid w:val="00357019"/>
    <w:rsid w:val="00401DD4"/>
    <w:rsid w:val="004038A4"/>
    <w:rsid w:val="00420925"/>
    <w:rsid w:val="00423804"/>
    <w:rsid w:val="005175A2"/>
    <w:rsid w:val="00544CBB"/>
    <w:rsid w:val="005D5CBB"/>
    <w:rsid w:val="00713A03"/>
    <w:rsid w:val="00741894"/>
    <w:rsid w:val="007518D4"/>
    <w:rsid w:val="007A15ED"/>
    <w:rsid w:val="00841D4D"/>
    <w:rsid w:val="008465E3"/>
    <w:rsid w:val="008710AB"/>
    <w:rsid w:val="00916805"/>
    <w:rsid w:val="00952404"/>
    <w:rsid w:val="009F693F"/>
    <w:rsid w:val="00A26F75"/>
    <w:rsid w:val="00A36D37"/>
    <w:rsid w:val="00A640C6"/>
    <w:rsid w:val="00AD2553"/>
    <w:rsid w:val="00B33D6C"/>
    <w:rsid w:val="00B72EC3"/>
    <w:rsid w:val="00C95E82"/>
    <w:rsid w:val="00CB68E2"/>
    <w:rsid w:val="00D7385A"/>
    <w:rsid w:val="00D7615A"/>
    <w:rsid w:val="00E330BF"/>
    <w:rsid w:val="00ED6041"/>
    <w:rsid w:val="00F4339F"/>
    <w:rsid w:val="00F531E4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E0FF"/>
  <w15:docId w15:val="{FF8F17DE-7ED7-41AB-9E0C-0C7E033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3F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F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3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9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6A4D-F67D-4832-BEE8-DF304138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    Сільський голова                                     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cp:lastModifiedBy>ПК-1</cp:lastModifiedBy>
  <cp:revision>3</cp:revision>
  <cp:lastPrinted>2025-07-11T05:42:00Z</cp:lastPrinted>
  <dcterms:created xsi:type="dcterms:W3CDTF">2025-07-11T05:45:00Z</dcterms:created>
  <dcterms:modified xsi:type="dcterms:W3CDTF">2025-07-15T13:51:00Z</dcterms:modified>
</cp:coreProperties>
</file>