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5F739" w14:textId="07260022" w:rsidR="00854F5E" w:rsidRPr="00F33728" w:rsidRDefault="00854F5E" w:rsidP="00854F5E">
      <w:pPr>
        <w:spacing w:after="0"/>
        <w:ind w:left="4820"/>
        <w:jc w:val="both"/>
        <w:rPr>
          <w:rFonts w:ascii="Times New Roman" w:hAnsi="Times New Roman" w:cs="Times New Roman"/>
          <w:b/>
          <w:sz w:val="28"/>
          <w:szCs w:val="28"/>
          <w:lang w:val="uk-UA"/>
        </w:rPr>
      </w:pPr>
      <w:r w:rsidRPr="00F33728">
        <w:rPr>
          <w:rFonts w:ascii="Times New Roman" w:hAnsi="Times New Roman" w:cs="Times New Roman"/>
          <w:b/>
          <w:sz w:val="28"/>
          <w:szCs w:val="28"/>
          <w:lang w:val="uk-UA"/>
        </w:rPr>
        <w:t>ЗАТВЕРДЖЕНО</w:t>
      </w:r>
    </w:p>
    <w:p w14:paraId="4BCA47DB" w14:textId="77777777" w:rsidR="00854F5E" w:rsidRPr="00F33728" w:rsidRDefault="00854F5E" w:rsidP="00854F5E">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рішенням Грушівської сільської ради</w:t>
      </w:r>
    </w:p>
    <w:p w14:paraId="2A338A08" w14:textId="2388C537" w:rsidR="00854F5E" w:rsidRPr="00F33728" w:rsidRDefault="00854F5E" w:rsidP="00854F5E">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від 08.10.2025 року №</w:t>
      </w:r>
      <w:r w:rsidR="00A47701">
        <w:rPr>
          <w:rFonts w:ascii="Times New Roman" w:hAnsi="Times New Roman" w:cs="Times New Roman"/>
          <w:sz w:val="28"/>
          <w:szCs w:val="28"/>
          <w:lang w:val="uk-UA"/>
        </w:rPr>
        <w:t xml:space="preserve"> 643</w:t>
      </w:r>
    </w:p>
    <w:p w14:paraId="164316D9" w14:textId="4D7036B3" w:rsidR="00854F5E" w:rsidRPr="00F33728" w:rsidRDefault="00A47701" w:rsidP="00854F5E">
      <w:pPr>
        <w:spacing w:after="0"/>
        <w:ind w:left="48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 </w:t>
      </w:r>
      <w:proofErr w:type="spellStart"/>
      <w:r w:rsidR="00854F5E" w:rsidRPr="00F33728">
        <w:rPr>
          <w:rFonts w:ascii="Times New Roman" w:hAnsi="Times New Roman" w:cs="Times New Roman"/>
          <w:sz w:val="28"/>
          <w:szCs w:val="28"/>
          <w:lang w:val="uk-UA"/>
        </w:rPr>
        <w:t>Грушівськ</w:t>
      </w:r>
      <w:r>
        <w:rPr>
          <w:rFonts w:ascii="Times New Roman" w:hAnsi="Times New Roman" w:cs="Times New Roman"/>
          <w:sz w:val="28"/>
          <w:szCs w:val="28"/>
          <w:lang w:val="uk-UA"/>
        </w:rPr>
        <w:t>ого</w:t>
      </w:r>
      <w:proofErr w:type="spellEnd"/>
      <w:r w:rsidR="00854F5E" w:rsidRPr="00F33728">
        <w:rPr>
          <w:rFonts w:ascii="Times New Roman" w:hAnsi="Times New Roman" w:cs="Times New Roman"/>
          <w:sz w:val="28"/>
          <w:szCs w:val="28"/>
          <w:lang w:val="uk-UA"/>
        </w:rPr>
        <w:t xml:space="preserve"> сільськ</w:t>
      </w:r>
      <w:r>
        <w:rPr>
          <w:rFonts w:ascii="Times New Roman" w:hAnsi="Times New Roman" w:cs="Times New Roman"/>
          <w:sz w:val="28"/>
          <w:szCs w:val="28"/>
          <w:lang w:val="uk-UA"/>
        </w:rPr>
        <w:t xml:space="preserve">ого </w:t>
      </w:r>
      <w:r w:rsidR="00854F5E" w:rsidRPr="00F33728">
        <w:rPr>
          <w:rFonts w:ascii="Times New Roman" w:hAnsi="Times New Roman" w:cs="Times New Roman"/>
          <w:sz w:val="28"/>
          <w:szCs w:val="28"/>
          <w:lang w:val="uk-UA"/>
        </w:rPr>
        <w:t>голов</w:t>
      </w:r>
      <w:r>
        <w:rPr>
          <w:rFonts w:ascii="Times New Roman" w:hAnsi="Times New Roman" w:cs="Times New Roman"/>
          <w:sz w:val="28"/>
          <w:szCs w:val="28"/>
          <w:lang w:val="uk-UA"/>
        </w:rPr>
        <w:t>и</w:t>
      </w:r>
    </w:p>
    <w:p w14:paraId="26D03051" w14:textId="19DFC3F2" w:rsidR="00854F5E" w:rsidRPr="00F33728" w:rsidRDefault="00854F5E" w:rsidP="00854F5E">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 xml:space="preserve">____________ </w:t>
      </w:r>
      <w:r w:rsidR="00A47701">
        <w:rPr>
          <w:rFonts w:ascii="Times New Roman" w:hAnsi="Times New Roman" w:cs="Times New Roman"/>
          <w:sz w:val="28"/>
          <w:szCs w:val="28"/>
          <w:lang w:val="uk-UA"/>
        </w:rPr>
        <w:t>Наталя ЛЮБАВІНА</w:t>
      </w:r>
    </w:p>
    <w:p w14:paraId="1BDA50B8" w14:textId="77777777" w:rsidR="00854F5E" w:rsidRPr="00F33728" w:rsidRDefault="00854F5E" w:rsidP="00854F5E">
      <w:pPr>
        <w:spacing w:before="240" w:after="240"/>
        <w:jc w:val="center"/>
        <w:rPr>
          <w:rFonts w:ascii="Times New Roman" w:hAnsi="Times New Roman" w:cs="Times New Roman"/>
          <w:sz w:val="28"/>
          <w:szCs w:val="28"/>
          <w:lang w:val="uk-UA"/>
        </w:rPr>
      </w:pPr>
    </w:p>
    <w:p w14:paraId="21576CA6" w14:textId="77777777" w:rsidR="00854F5E" w:rsidRPr="00F33728" w:rsidRDefault="00854F5E" w:rsidP="00854F5E">
      <w:pPr>
        <w:spacing w:before="240" w:after="240"/>
        <w:jc w:val="center"/>
        <w:rPr>
          <w:rFonts w:ascii="Times New Roman" w:hAnsi="Times New Roman" w:cs="Times New Roman"/>
          <w:sz w:val="28"/>
          <w:szCs w:val="28"/>
          <w:lang w:val="uk-UA"/>
        </w:rPr>
      </w:pPr>
    </w:p>
    <w:p w14:paraId="31EFF2EC" w14:textId="77777777" w:rsidR="00854F5E" w:rsidRPr="00F33728" w:rsidRDefault="00854F5E" w:rsidP="00854F5E">
      <w:pPr>
        <w:spacing w:before="240" w:after="240"/>
        <w:jc w:val="center"/>
        <w:rPr>
          <w:rFonts w:ascii="Times New Roman" w:hAnsi="Times New Roman" w:cs="Times New Roman"/>
          <w:sz w:val="28"/>
          <w:szCs w:val="28"/>
          <w:lang w:val="uk-UA"/>
        </w:rPr>
      </w:pPr>
    </w:p>
    <w:p w14:paraId="5D4720AC" w14:textId="77777777" w:rsidR="00854F5E" w:rsidRPr="00F33728" w:rsidRDefault="00854F5E" w:rsidP="00854F5E">
      <w:pPr>
        <w:spacing w:before="240" w:after="240"/>
        <w:jc w:val="center"/>
        <w:rPr>
          <w:rFonts w:ascii="Times New Roman" w:hAnsi="Times New Roman" w:cs="Times New Roman"/>
          <w:sz w:val="28"/>
          <w:szCs w:val="28"/>
          <w:lang w:val="uk-UA"/>
        </w:rPr>
      </w:pPr>
    </w:p>
    <w:p w14:paraId="0CBD57A1" w14:textId="77777777" w:rsidR="00854F5E" w:rsidRPr="00F33728" w:rsidRDefault="00854F5E" w:rsidP="00854F5E">
      <w:pPr>
        <w:spacing w:before="240" w:after="240"/>
        <w:jc w:val="center"/>
        <w:rPr>
          <w:rFonts w:ascii="Times New Roman" w:hAnsi="Times New Roman" w:cs="Times New Roman"/>
          <w:sz w:val="28"/>
          <w:szCs w:val="28"/>
          <w:lang w:val="uk-UA"/>
        </w:rPr>
      </w:pPr>
    </w:p>
    <w:p w14:paraId="019F64F7" w14:textId="24AB4BC9" w:rsidR="00854F5E" w:rsidRPr="00854F5E" w:rsidRDefault="00854F5E" w:rsidP="00854F5E">
      <w:pPr>
        <w:shd w:val="clear" w:color="auto" w:fill="FFFFFF"/>
        <w:spacing w:after="100" w:afterAutospacing="1" w:line="240" w:lineRule="auto"/>
        <w:outlineLvl w:val="0"/>
        <w:rPr>
          <w:rFonts w:ascii="Arial" w:eastAsia="Times New Roman" w:hAnsi="Arial" w:cs="Arial"/>
          <w:b/>
          <w:color w:val="252525"/>
          <w:kern w:val="36"/>
          <w:sz w:val="48"/>
          <w:szCs w:val="48"/>
          <w:lang w:val="uk-UA"/>
        </w:rPr>
      </w:pPr>
      <w:r w:rsidRPr="00854F5E">
        <w:rPr>
          <w:rFonts w:ascii="Arial" w:eastAsia="Times New Roman" w:hAnsi="Arial" w:cs="Arial"/>
          <w:b/>
          <w:color w:val="252525"/>
          <w:kern w:val="36"/>
          <w:sz w:val="48"/>
          <w:szCs w:val="48"/>
          <w:lang w:val="uk-UA"/>
        </w:rPr>
        <w:t xml:space="preserve">            </w:t>
      </w:r>
      <w:r w:rsidRPr="00854F5E">
        <w:rPr>
          <w:rFonts w:ascii="Arial" w:eastAsia="Times New Roman" w:hAnsi="Arial" w:cs="Arial"/>
          <w:b/>
          <w:color w:val="252525"/>
          <w:kern w:val="36"/>
          <w:sz w:val="48"/>
          <w:szCs w:val="48"/>
        </w:rPr>
        <w:t xml:space="preserve">Комплексна </w:t>
      </w:r>
      <w:bookmarkStart w:id="0" w:name="_GoBack"/>
      <w:proofErr w:type="spellStart"/>
      <w:r w:rsidRPr="00854F5E">
        <w:rPr>
          <w:rFonts w:ascii="Arial" w:eastAsia="Times New Roman" w:hAnsi="Arial" w:cs="Arial"/>
          <w:b/>
          <w:color w:val="252525"/>
          <w:kern w:val="36"/>
          <w:sz w:val="48"/>
          <w:szCs w:val="48"/>
        </w:rPr>
        <w:t>програма</w:t>
      </w:r>
      <w:proofErr w:type="spellEnd"/>
      <w:r w:rsidRPr="00854F5E">
        <w:rPr>
          <w:rFonts w:ascii="Arial" w:eastAsia="Times New Roman" w:hAnsi="Arial" w:cs="Arial"/>
          <w:b/>
          <w:color w:val="252525"/>
          <w:kern w:val="36"/>
          <w:sz w:val="48"/>
          <w:szCs w:val="48"/>
        </w:rPr>
        <w:t xml:space="preserve"> </w:t>
      </w:r>
      <w:bookmarkEnd w:id="0"/>
    </w:p>
    <w:p w14:paraId="5AF0F82C" w14:textId="77777777" w:rsidR="00854F5E" w:rsidRPr="00854F5E" w:rsidRDefault="00854F5E" w:rsidP="00854F5E">
      <w:pPr>
        <w:shd w:val="clear" w:color="auto" w:fill="FFFFFF"/>
        <w:spacing w:after="100" w:afterAutospacing="1" w:line="240" w:lineRule="auto"/>
        <w:outlineLvl w:val="0"/>
        <w:rPr>
          <w:rFonts w:ascii="Arial" w:eastAsia="Times New Roman" w:hAnsi="Arial" w:cs="Arial"/>
          <w:b/>
          <w:color w:val="252525"/>
          <w:kern w:val="36"/>
          <w:sz w:val="48"/>
          <w:szCs w:val="48"/>
          <w:lang w:val="uk-UA"/>
        </w:rPr>
      </w:pPr>
      <w:proofErr w:type="spellStart"/>
      <w:r w:rsidRPr="00854F5E">
        <w:rPr>
          <w:rFonts w:ascii="Arial" w:eastAsia="Times New Roman" w:hAnsi="Arial" w:cs="Arial"/>
          <w:b/>
          <w:color w:val="252525"/>
          <w:kern w:val="36"/>
          <w:sz w:val="48"/>
          <w:szCs w:val="48"/>
        </w:rPr>
        <w:t>запобігання</w:t>
      </w:r>
      <w:proofErr w:type="spellEnd"/>
      <w:r w:rsidRPr="00854F5E">
        <w:rPr>
          <w:rFonts w:ascii="Arial" w:eastAsia="Times New Roman" w:hAnsi="Arial" w:cs="Arial"/>
          <w:b/>
          <w:color w:val="252525"/>
          <w:kern w:val="36"/>
          <w:sz w:val="48"/>
          <w:szCs w:val="48"/>
        </w:rPr>
        <w:t xml:space="preserve"> та </w:t>
      </w:r>
      <w:proofErr w:type="spellStart"/>
      <w:r w:rsidRPr="00854F5E">
        <w:rPr>
          <w:rFonts w:ascii="Arial" w:eastAsia="Times New Roman" w:hAnsi="Arial" w:cs="Arial"/>
          <w:b/>
          <w:color w:val="252525"/>
          <w:kern w:val="36"/>
          <w:sz w:val="48"/>
          <w:szCs w:val="48"/>
        </w:rPr>
        <w:t>протидії</w:t>
      </w:r>
      <w:proofErr w:type="spellEnd"/>
      <w:r w:rsidRPr="00854F5E">
        <w:rPr>
          <w:rFonts w:ascii="Arial" w:eastAsia="Times New Roman" w:hAnsi="Arial" w:cs="Arial"/>
          <w:b/>
          <w:color w:val="252525"/>
          <w:kern w:val="36"/>
          <w:sz w:val="48"/>
          <w:szCs w:val="48"/>
        </w:rPr>
        <w:t xml:space="preserve"> </w:t>
      </w:r>
      <w:proofErr w:type="spellStart"/>
      <w:r w:rsidRPr="00854F5E">
        <w:rPr>
          <w:rFonts w:ascii="Arial" w:eastAsia="Times New Roman" w:hAnsi="Arial" w:cs="Arial"/>
          <w:b/>
          <w:color w:val="252525"/>
          <w:kern w:val="36"/>
          <w:sz w:val="48"/>
          <w:szCs w:val="48"/>
        </w:rPr>
        <w:t>домашньому</w:t>
      </w:r>
      <w:proofErr w:type="spellEnd"/>
      <w:r w:rsidRPr="00854F5E">
        <w:rPr>
          <w:rFonts w:ascii="Arial" w:eastAsia="Times New Roman" w:hAnsi="Arial" w:cs="Arial"/>
          <w:b/>
          <w:color w:val="252525"/>
          <w:kern w:val="36"/>
          <w:sz w:val="48"/>
          <w:szCs w:val="48"/>
        </w:rPr>
        <w:t xml:space="preserve"> </w:t>
      </w:r>
      <w:proofErr w:type="spellStart"/>
      <w:r w:rsidRPr="00854F5E">
        <w:rPr>
          <w:rFonts w:ascii="Arial" w:eastAsia="Times New Roman" w:hAnsi="Arial" w:cs="Arial"/>
          <w:b/>
          <w:color w:val="252525"/>
          <w:kern w:val="36"/>
          <w:sz w:val="48"/>
          <w:szCs w:val="48"/>
        </w:rPr>
        <w:t>насильству</w:t>
      </w:r>
      <w:proofErr w:type="spellEnd"/>
      <w:r w:rsidRPr="00854F5E">
        <w:rPr>
          <w:rFonts w:ascii="Arial" w:eastAsia="Times New Roman" w:hAnsi="Arial" w:cs="Arial"/>
          <w:b/>
          <w:color w:val="252525"/>
          <w:kern w:val="36"/>
          <w:sz w:val="48"/>
          <w:szCs w:val="48"/>
        </w:rPr>
        <w:t xml:space="preserve"> і </w:t>
      </w:r>
      <w:proofErr w:type="spellStart"/>
      <w:r w:rsidRPr="00854F5E">
        <w:rPr>
          <w:rFonts w:ascii="Arial" w:eastAsia="Times New Roman" w:hAnsi="Arial" w:cs="Arial"/>
          <w:b/>
          <w:color w:val="252525"/>
          <w:kern w:val="36"/>
          <w:sz w:val="48"/>
          <w:szCs w:val="48"/>
        </w:rPr>
        <w:t>насильству</w:t>
      </w:r>
      <w:proofErr w:type="spellEnd"/>
      <w:r w:rsidRPr="00854F5E">
        <w:rPr>
          <w:rFonts w:ascii="Arial" w:eastAsia="Times New Roman" w:hAnsi="Arial" w:cs="Arial"/>
          <w:b/>
          <w:color w:val="252525"/>
          <w:kern w:val="36"/>
          <w:sz w:val="48"/>
          <w:szCs w:val="48"/>
        </w:rPr>
        <w:t xml:space="preserve"> за </w:t>
      </w:r>
      <w:proofErr w:type="spellStart"/>
      <w:r w:rsidRPr="00854F5E">
        <w:rPr>
          <w:rFonts w:ascii="Arial" w:eastAsia="Times New Roman" w:hAnsi="Arial" w:cs="Arial"/>
          <w:b/>
          <w:color w:val="252525"/>
          <w:kern w:val="36"/>
          <w:sz w:val="48"/>
          <w:szCs w:val="48"/>
        </w:rPr>
        <w:t>ознакою</w:t>
      </w:r>
      <w:proofErr w:type="spellEnd"/>
      <w:r w:rsidRPr="00854F5E">
        <w:rPr>
          <w:rFonts w:ascii="Arial" w:eastAsia="Times New Roman" w:hAnsi="Arial" w:cs="Arial"/>
          <w:b/>
          <w:color w:val="252525"/>
          <w:kern w:val="36"/>
          <w:sz w:val="48"/>
          <w:szCs w:val="48"/>
        </w:rPr>
        <w:t xml:space="preserve"> </w:t>
      </w:r>
      <w:proofErr w:type="spellStart"/>
      <w:proofErr w:type="gramStart"/>
      <w:r w:rsidRPr="00854F5E">
        <w:rPr>
          <w:rFonts w:ascii="Arial" w:eastAsia="Times New Roman" w:hAnsi="Arial" w:cs="Arial"/>
          <w:b/>
          <w:color w:val="252525"/>
          <w:kern w:val="36"/>
          <w:sz w:val="48"/>
          <w:szCs w:val="48"/>
        </w:rPr>
        <w:t>стат</w:t>
      </w:r>
      <w:proofErr w:type="gramEnd"/>
      <w:r w:rsidRPr="00854F5E">
        <w:rPr>
          <w:rFonts w:ascii="Arial" w:eastAsia="Times New Roman" w:hAnsi="Arial" w:cs="Arial"/>
          <w:b/>
          <w:color w:val="252525"/>
          <w:kern w:val="36"/>
          <w:sz w:val="48"/>
          <w:szCs w:val="48"/>
        </w:rPr>
        <w:t>і</w:t>
      </w:r>
      <w:proofErr w:type="spellEnd"/>
      <w:r w:rsidRPr="00854F5E">
        <w:rPr>
          <w:rFonts w:ascii="Arial" w:eastAsia="Times New Roman" w:hAnsi="Arial" w:cs="Arial"/>
          <w:b/>
          <w:color w:val="252525"/>
          <w:kern w:val="36"/>
          <w:sz w:val="48"/>
          <w:szCs w:val="48"/>
        </w:rPr>
        <w:t xml:space="preserve"> </w:t>
      </w:r>
      <w:r w:rsidRPr="00854F5E">
        <w:rPr>
          <w:rFonts w:ascii="Arial" w:eastAsia="Times New Roman" w:hAnsi="Arial" w:cs="Arial"/>
          <w:b/>
          <w:color w:val="252525"/>
          <w:kern w:val="36"/>
          <w:sz w:val="48"/>
          <w:szCs w:val="48"/>
          <w:lang w:val="uk-UA"/>
        </w:rPr>
        <w:t xml:space="preserve">   </w:t>
      </w:r>
      <w:r w:rsidRPr="00854F5E">
        <w:rPr>
          <w:rFonts w:ascii="Arial" w:eastAsia="Times New Roman" w:hAnsi="Arial" w:cs="Arial"/>
          <w:b/>
          <w:color w:val="252525"/>
          <w:kern w:val="36"/>
          <w:sz w:val="48"/>
          <w:szCs w:val="48"/>
        </w:rPr>
        <w:t xml:space="preserve">у </w:t>
      </w:r>
      <w:proofErr w:type="spellStart"/>
      <w:r w:rsidRPr="00854F5E">
        <w:rPr>
          <w:rFonts w:ascii="Arial" w:eastAsia="Times New Roman" w:hAnsi="Arial" w:cs="Arial"/>
          <w:b/>
          <w:color w:val="252525"/>
          <w:kern w:val="36"/>
          <w:sz w:val="48"/>
          <w:szCs w:val="48"/>
          <w:lang w:val="uk-UA"/>
        </w:rPr>
        <w:t>Грушівській</w:t>
      </w:r>
      <w:proofErr w:type="spellEnd"/>
      <w:r w:rsidRPr="00854F5E">
        <w:rPr>
          <w:rFonts w:ascii="Arial" w:eastAsia="Times New Roman" w:hAnsi="Arial" w:cs="Arial"/>
          <w:b/>
          <w:color w:val="252525"/>
          <w:kern w:val="36"/>
          <w:sz w:val="48"/>
          <w:szCs w:val="48"/>
          <w:lang w:val="uk-UA"/>
        </w:rPr>
        <w:t xml:space="preserve">  </w:t>
      </w:r>
      <w:proofErr w:type="spellStart"/>
      <w:r w:rsidRPr="00854F5E">
        <w:rPr>
          <w:rFonts w:ascii="Arial" w:eastAsia="Times New Roman" w:hAnsi="Arial" w:cs="Arial"/>
          <w:b/>
          <w:color w:val="252525"/>
          <w:kern w:val="36"/>
          <w:sz w:val="48"/>
          <w:szCs w:val="48"/>
        </w:rPr>
        <w:t>територіальній</w:t>
      </w:r>
      <w:proofErr w:type="spellEnd"/>
      <w:r w:rsidRPr="00854F5E">
        <w:rPr>
          <w:rFonts w:ascii="Arial" w:eastAsia="Times New Roman" w:hAnsi="Arial" w:cs="Arial"/>
          <w:b/>
          <w:color w:val="252525"/>
          <w:kern w:val="36"/>
          <w:sz w:val="48"/>
          <w:szCs w:val="48"/>
          <w:lang w:val="uk-UA"/>
        </w:rPr>
        <w:t xml:space="preserve"> </w:t>
      </w:r>
      <w:r w:rsidRPr="00854F5E">
        <w:rPr>
          <w:rFonts w:ascii="Arial" w:eastAsia="Times New Roman" w:hAnsi="Arial" w:cs="Arial"/>
          <w:b/>
          <w:color w:val="252525"/>
          <w:kern w:val="36"/>
          <w:sz w:val="48"/>
          <w:szCs w:val="48"/>
        </w:rPr>
        <w:t xml:space="preserve"> </w:t>
      </w:r>
      <w:proofErr w:type="spellStart"/>
      <w:r w:rsidRPr="00854F5E">
        <w:rPr>
          <w:rFonts w:ascii="Arial" w:eastAsia="Times New Roman" w:hAnsi="Arial" w:cs="Arial"/>
          <w:b/>
          <w:color w:val="252525"/>
          <w:kern w:val="36"/>
          <w:sz w:val="48"/>
          <w:szCs w:val="48"/>
        </w:rPr>
        <w:t>громаді</w:t>
      </w:r>
      <w:proofErr w:type="spellEnd"/>
      <w:r w:rsidRPr="00854F5E">
        <w:rPr>
          <w:rFonts w:ascii="Arial" w:eastAsia="Times New Roman" w:hAnsi="Arial" w:cs="Arial"/>
          <w:b/>
          <w:color w:val="252525"/>
          <w:kern w:val="36"/>
          <w:sz w:val="48"/>
          <w:szCs w:val="48"/>
        </w:rPr>
        <w:t xml:space="preserve"> </w:t>
      </w:r>
    </w:p>
    <w:p w14:paraId="696DA2C6" w14:textId="77777777" w:rsidR="00854F5E" w:rsidRPr="00854F5E" w:rsidRDefault="00854F5E" w:rsidP="00854F5E">
      <w:pPr>
        <w:shd w:val="clear" w:color="auto" w:fill="FFFFFF"/>
        <w:spacing w:after="100" w:afterAutospacing="1" w:line="240" w:lineRule="auto"/>
        <w:outlineLvl w:val="0"/>
        <w:rPr>
          <w:rFonts w:ascii="Arial" w:eastAsia="Times New Roman" w:hAnsi="Arial" w:cs="Arial"/>
          <w:b/>
          <w:color w:val="252525"/>
          <w:kern w:val="36"/>
          <w:sz w:val="48"/>
          <w:szCs w:val="48"/>
        </w:rPr>
      </w:pPr>
      <w:r w:rsidRPr="00854F5E">
        <w:rPr>
          <w:rFonts w:ascii="Arial" w:eastAsia="Times New Roman" w:hAnsi="Arial" w:cs="Arial"/>
          <w:b/>
          <w:color w:val="252525"/>
          <w:kern w:val="36"/>
          <w:sz w:val="48"/>
          <w:szCs w:val="48"/>
          <w:lang w:val="uk-UA"/>
        </w:rPr>
        <w:t xml:space="preserve">               </w:t>
      </w:r>
      <w:r w:rsidRPr="00854F5E">
        <w:rPr>
          <w:rFonts w:ascii="Arial" w:eastAsia="Times New Roman" w:hAnsi="Arial" w:cs="Arial"/>
          <w:b/>
          <w:color w:val="252525"/>
          <w:kern w:val="36"/>
          <w:sz w:val="48"/>
          <w:szCs w:val="48"/>
        </w:rPr>
        <w:t>на 202</w:t>
      </w:r>
      <w:r w:rsidRPr="00854F5E">
        <w:rPr>
          <w:rFonts w:ascii="Arial" w:eastAsia="Times New Roman" w:hAnsi="Arial" w:cs="Arial"/>
          <w:b/>
          <w:color w:val="252525"/>
          <w:kern w:val="36"/>
          <w:sz w:val="48"/>
          <w:szCs w:val="48"/>
          <w:lang w:val="uk-UA"/>
        </w:rPr>
        <w:t>6-2027</w:t>
      </w:r>
      <w:r w:rsidRPr="00854F5E">
        <w:rPr>
          <w:rFonts w:ascii="Arial" w:eastAsia="Times New Roman" w:hAnsi="Arial" w:cs="Arial"/>
          <w:b/>
          <w:color w:val="252525"/>
          <w:kern w:val="36"/>
          <w:sz w:val="48"/>
          <w:szCs w:val="48"/>
        </w:rPr>
        <w:t xml:space="preserve"> роки</w:t>
      </w:r>
    </w:p>
    <w:p w14:paraId="6372BDBF" w14:textId="77777777" w:rsidR="00854F5E" w:rsidRPr="00F33728" w:rsidRDefault="00854F5E" w:rsidP="00854F5E">
      <w:pPr>
        <w:spacing w:after="240"/>
        <w:rPr>
          <w:rFonts w:ascii="Times New Roman" w:hAnsi="Times New Roman" w:cs="Times New Roman"/>
          <w:sz w:val="28"/>
          <w:szCs w:val="28"/>
          <w:lang w:val="uk-UA"/>
        </w:rPr>
      </w:pPr>
    </w:p>
    <w:p w14:paraId="43E63063" w14:textId="77777777" w:rsidR="00854F5E" w:rsidRPr="00F33728" w:rsidRDefault="00854F5E" w:rsidP="00854F5E">
      <w:pPr>
        <w:spacing w:after="240"/>
        <w:rPr>
          <w:rFonts w:ascii="Times New Roman" w:hAnsi="Times New Roman" w:cs="Times New Roman"/>
          <w:sz w:val="28"/>
          <w:szCs w:val="28"/>
          <w:lang w:val="uk-UA"/>
        </w:rPr>
      </w:pPr>
    </w:p>
    <w:p w14:paraId="70DB244C" w14:textId="77777777" w:rsidR="00854F5E" w:rsidRPr="00F33728" w:rsidRDefault="00854F5E" w:rsidP="00854F5E">
      <w:pPr>
        <w:spacing w:after="240"/>
        <w:rPr>
          <w:rFonts w:ascii="Times New Roman" w:hAnsi="Times New Roman" w:cs="Times New Roman"/>
          <w:sz w:val="28"/>
          <w:szCs w:val="28"/>
          <w:lang w:val="uk-UA"/>
        </w:rPr>
      </w:pPr>
    </w:p>
    <w:p w14:paraId="220C6BC0" w14:textId="77777777" w:rsidR="00854F5E" w:rsidRPr="00F33728" w:rsidRDefault="00854F5E" w:rsidP="00854F5E">
      <w:pPr>
        <w:spacing w:after="240"/>
        <w:rPr>
          <w:rFonts w:ascii="Times New Roman" w:hAnsi="Times New Roman" w:cs="Times New Roman"/>
          <w:sz w:val="28"/>
          <w:szCs w:val="28"/>
          <w:lang w:val="uk-UA"/>
        </w:rPr>
      </w:pPr>
    </w:p>
    <w:p w14:paraId="518E6D34" w14:textId="77777777" w:rsidR="00854F5E" w:rsidRPr="00F33728" w:rsidRDefault="00854F5E" w:rsidP="00854F5E">
      <w:pPr>
        <w:spacing w:after="240"/>
        <w:rPr>
          <w:rFonts w:ascii="Times New Roman" w:hAnsi="Times New Roman" w:cs="Times New Roman"/>
          <w:sz w:val="28"/>
          <w:szCs w:val="28"/>
          <w:lang w:val="uk-UA"/>
        </w:rPr>
      </w:pPr>
    </w:p>
    <w:p w14:paraId="60005687" w14:textId="77777777" w:rsidR="00854F5E" w:rsidRPr="00F33728" w:rsidRDefault="00854F5E" w:rsidP="00854F5E">
      <w:pPr>
        <w:spacing w:after="240"/>
        <w:rPr>
          <w:rFonts w:ascii="Times New Roman" w:hAnsi="Times New Roman" w:cs="Times New Roman"/>
          <w:sz w:val="28"/>
          <w:szCs w:val="28"/>
          <w:lang w:val="uk-UA"/>
        </w:rPr>
      </w:pPr>
    </w:p>
    <w:p w14:paraId="080475CD" w14:textId="77777777" w:rsidR="00854F5E" w:rsidRPr="00F33728" w:rsidRDefault="00854F5E" w:rsidP="00854F5E">
      <w:pPr>
        <w:spacing w:after="240"/>
        <w:rPr>
          <w:rFonts w:ascii="Times New Roman" w:hAnsi="Times New Roman" w:cs="Times New Roman"/>
          <w:sz w:val="28"/>
          <w:szCs w:val="28"/>
          <w:lang w:val="uk-UA"/>
        </w:rPr>
      </w:pPr>
    </w:p>
    <w:p w14:paraId="2E27FD82" w14:textId="77777777" w:rsidR="00854F5E" w:rsidRPr="00F33728" w:rsidRDefault="00854F5E" w:rsidP="00854F5E">
      <w:pPr>
        <w:spacing w:after="240"/>
        <w:rPr>
          <w:rFonts w:ascii="Times New Roman" w:hAnsi="Times New Roman" w:cs="Times New Roman"/>
          <w:sz w:val="28"/>
          <w:szCs w:val="28"/>
          <w:lang w:val="uk-UA"/>
        </w:rPr>
      </w:pPr>
    </w:p>
    <w:p w14:paraId="6FF3BE80" w14:textId="77777777" w:rsidR="00A47701" w:rsidRPr="00F33728" w:rsidRDefault="00A47701" w:rsidP="00A47701">
      <w:pPr>
        <w:spacing w:after="240"/>
        <w:jc w:val="center"/>
        <w:rPr>
          <w:rFonts w:ascii="Times New Roman" w:hAnsi="Times New Roman" w:cs="Times New Roman"/>
          <w:sz w:val="28"/>
          <w:szCs w:val="28"/>
          <w:lang w:val="uk-UA"/>
        </w:rPr>
      </w:pPr>
      <w:r w:rsidRPr="00F33728">
        <w:rPr>
          <w:rFonts w:ascii="Times New Roman" w:hAnsi="Times New Roman" w:cs="Times New Roman"/>
          <w:sz w:val="28"/>
          <w:szCs w:val="28"/>
          <w:lang w:val="uk-UA"/>
        </w:rPr>
        <w:t>с. Грушівка</w:t>
      </w:r>
      <w:r>
        <w:rPr>
          <w:rFonts w:ascii="Times New Roman" w:hAnsi="Times New Roman" w:cs="Times New Roman"/>
          <w:sz w:val="28"/>
          <w:szCs w:val="28"/>
          <w:lang w:val="uk-UA"/>
        </w:rPr>
        <w:t xml:space="preserve"> </w:t>
      </w:r>
      <w:r w:rsidRPr="00F33728">
        <w:rPr>
          <w:rFonts w:ascii="Times New Roman" w:hAnsi="Times New Roman" w:cs="Times New Roman"/>
          <w:sz w:val="28"/>
          <w:szCs w:val="28"/>
          <w:lang w:val="uk-UA"/>
        </w:rPr>
        <w:t>2025 рік</w:t>
      </w:r>
    </w:p>
    <w:p w14:paraId="4406D9C2" w14:textId="74E03141" w:rsidR="0009660D" w:rsidRDefault="0009660D" w:rsidP="000E3F9B">
      <w:pPr>
        <w:spacing w:after="0" w:line="240" w:lineRule="auto"/>
        <w:textAlignment w:val="baseline"/>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p>
    <w:p w14:paraId="0FB20075" w14:textId="77777777" w:rsidR="0009660D" w:rsidRDefault="0009660D" w:rsidP="000E3F9B">
      <w:pPr>
        <w:spacing w:after="0" w:line="240" w:lineRule="auto"/>
        <w:textAlignment w:val="baseline"/>
        <w:rPr>
          <w:rFonts w:ascii="Times New Roman" w:eastAsia="Times New Roman" w:hAnsi="Times New Roman" w:cs="Times New Roman"/>
          <w:b/>
          <w:bCs/>
          <w:color w:val="000000"/>
          <w:sz w:val="28"/>
          <w:szCs w:val="28"/>
          <w:lang w:val="uk-UA"/>
        </w:rPr>
      </w:pPr>
    </w:p>
    <w:p w14:paraId="187460F2" w14:textId="31773E11" w:rsidR="000E3F9B" w:rsidRPr="0009660D" w:rsidRDefault="0009660D" w:rsidP="000E3F9B">
      <w:pPr>
        <w:spacing w:after="0" w:line="240" w:lineRule="auto"/>
        <w:textAlignment w:val="baseline"/>
        <w:rPr>
          <w:rFonts w:ascii="Times New Roman" w:eastAsia="Times New Roman" w:hAnsi="Times New Roman" w:cs="Times New Roman"/>
          <w:b/>
          <w:bCs/>
          <w:color w:val="000000"/>
          <w:sz w:val="32"/>
          <w:szCs w:val="32"/>
          <w:lang w:val="uk-UA"/>
        </w:rPr>
      </w:pPr>
      <w:r>
        <w:rPr>
          <w:rFonts w:ascii="Times New Roman" w:eastAsia="Times New Roman" w:hAnsi="Times New Roman" w:cs="Times New Roman"/>
          <w:b/>
          <w:bCs/>
          <w:color w:val="000000"/>
          <w:sz w:val="28"/>
          <w:szCs w:val="28"/>
          <w:lang w:val="uk-UA"/>
        </w:rPr>
        <w:t xml:space="preserve">                                                      </w:t>
      </w:r>
      <w:r w:rsidR="000E3F9B" w:rsidRPr="0009660D">
        <w:rPr>
          <w:rFonts w:ascii="Times New Roman" w:eastAsia="Times New Roman" w:hAnsi="Times New Roman" w:cs="Times New Roman"/>
          <w:b/>
          <w:bCs/>
          <w:color w:val="000000"/>
          <w:sz w:val="32"/>
          <w:szCs w:val="32"/>
        </w:rPr>
        <w:t>ПАСПОРТ</w:t>
      </w:r>
      <w:r w:rsidR="000E3F9B" w:rsidRPr="0009660D">
        <w:rPr>
          <w:rFonts w:ascii="Times New Roman" w:eastAsia="Times New Roman" w:hAnsi="Times New Roman" w:cs="Times New Roman"/>
          <w:b/>
          <w:bCs/>
          <w:color w:val="000000"/>
          <w:sz w:val="32"/>
          <w:szCs w:val="32"/>
          <w:lang w:val="uk-UA"/>
        </w:rPr>
        <w:t xml:space="preserve"> </w:t>
      </w:r>
    </w:p>
    <w:p w14:paraId="43B7E6FA" w14:textId="77777777" w:rsidR="000E3F9B" w:rsidRPr="00390204" w:rsidRDefault="000E3F9B" w:rsidP="000E3F9B">
      <w:pPr>
        <w:spacing w:after="0" w:line="240" w:lineRule="auto"/>
        <w:jc w:val="center"/>
        <w:textAlignment w:val="baseline"/>
        <w:rPr>
          <w:rFonts w:ascii="Times New Roman" w:eastAsia="Times New Roman" w:hAnsi="Times New Roman" w:cs="Times New Roman"/>
          <w:color w:val="000000"/>
          <w:sz w:val="20"/>
          <w:szCs w:val="20"/>
          <w:lang w:val="uk-UA"/>
        </w:rPr>
      </w:pPr>
      <w:r w:rsidRPr="00390204">
        <w:rPr>
          <w:rFonts w:ascii="Times New Roman" w:eastAsia="Times New Roman" w:hAnsi="Times New Roman" w:cs="Times New Roman"/>
          <w:b/>
          <w:bCs/>
          <w:color w:val="000000"/>
          <w:sz w:val="20"/>
          <w:szCs w:val="20"/>
          <w:lang w:val="uk-UA"/>
        </w:rPr>
        <w:t xml:space="preserve">  </w:t>
      </w:r>
    </w:p>
    <w:p w14:paraId="0124CE1B" w14:textId="77777777" w:rsidR="000E3F9B" w:rsidRPr="0009660D" w:rsidRDefault="000E3F9B" w:rsidP="000E3F9B">
      <w:pPr>
        <w:shd w:val="clear" w:color="auto" w:fill="FFFFFF"/>
        <w:spacing w:after="100" w:afterAutospacing="1" w:line="240" w:lineRule="auto"/>
        <w:jc w:val="center"/>
        <w:outlineLvl w:val="0"/>
        <w:rPr>
          <w:rFonts w:ascii="Times New Roman" w:eastAsia="Times New Roman" w:hAnsi="Times New Roman" w:cs="Times New Roman"/>
          <w:b/>
          <w:bCs/>
          <w:color w:val="252525"/>
          <w:kern w:val="36"/>
          <w:sz w:val="24"/>
          <w:szCs w:val="24"/>
          <w:lang w:val="uk-UA"/>
        </w:rPr>
      </w:pPr>
      <w:proofErr w:type="spellStart"/>
      <w:r w:rsidRPr="0009660D">
        <w:rPr>
          <w:rFonts w:ascii="Times New Roman" w:eastAsia="Times New Roman" w:hAnsi="Times New Roman" w:cs="Times New Roman"/>
          <w:b/>
          <w:bCs/>
          <w:color w:val="252525"/>
          <w:kern w:val="36"/>
          <w:sz w:val="24"/>
          <w:szCs w:val="24"/>
        </w:rPr>
        <w:t>Комплексн</w:t>
      </w:r>
      <w:r w:rsidRPr="0009660D">
        <w:rPr>
          <w:rFonts w:ascii="Times New Roman" w:eastAsia="Times New Roman" w:hAnsi="Times New Roman" w:cs="Times New Roman"/>
          <w:b/>
          <w:bCs/>
          <w:color w:val="252525"/>
          <w:kern w:val="36"/>
          <w:sz w:val="24"/>
          <w:szCs w:val="24"/>
          <w:lang w:val="uk-UA"/>
        </w:rPr>
        <w:t>ої</w:t>
      </w:r>
      <w:proofErr w:type="spellEnd"/>
      <w:r w:rsidRPr="0009660D">
        <w:rPr>
          <w:rFonts w:ascii="Times New Roman" w:eastAsia="Times New Roman" w:hAnsi="Times New Roman" w:cs="Times New Roman"/>
          <w:b/>
          <w:bCs/>
          <w:color w:val="252525"/>
          <w:kern w:val="36"/>
          <w:sz w:val="24"/>
          <w:szCs w:val="24"/>
        </w:rPr>
        <w:t xml:space="preserve"> </w:t>
      </w:r>
      <w:proofErr w:type="spellStart"/>
      <w:r w:rsidRPr="0009660D">
        <w:rPr>
          <w:rFonts w:ascii="Times New Roman" w:eastAsia="Times New Roman" w:hAnsi="Times New Roman" w:cs="Times New Roman"/>
          <w:b/>
          <w:bCs/>
          <w:color w:val="252525"/>
          <w:kern w:val="36"/>
          <w:sz w:val="24"/>
          <w:szCs w:val="24"/>
        </w:rPr>
        <w:t>програм</w:t>
      </w:r>
      <w:proofErr w:type="spellEnd"/>
      <w:r w:rsidRPr="0009660D">
        <w:rPr>
          <w:rFonts w:ascii="Times New Roman" w:eastAsia="Times New Roman" w:hAnsi="Times New Roman" w:cs="Times New Roman"/>
          <w:b/>
          <w:bCs/>
          <w:color w:val="252525"/>
          <w:kern w:val="36"/>
          <w:sz w:val="24"/>
          <w:szCs w:val="24"/>
          <w:lang w:val="uk-UA"/>
        </w:rPr>
        <w:t xml:space="preserve">и </w:t>
      </w:r>
      <w:proofErr w:type="spellStart"/>
      <w:r w:rsidRPr="0009660D">
        <w:rPr>
          <w:rFonts w:ascii="Times New Roman" w:eastAsia="Times New Roman" w:hAnsi="Times New Roman" w:cs="Times New Roman"/>
          <w:b/>
          <w:bCs/>
          <w:color w:val="252525"/>
          <w:kern w:val="36"/>
          <w:sz w:val="24"/>
          <w:szCs w:val="24"/>
        </w:rPr>
        <w:t>запобігання</w:t>
      </w:r>
      <w:proofErr w:type="spellEnd"/>
      <w:r w:rsidRPr="0009660D">
        <w:rPr>
          <w:rFonts w:ascii="Times New Roman" w:eastAsia="Times New Roman" w:hAnsi="Times New Roman" w:cs="Times New Roman"/>
          <w:b/>
          <w:bCs/>
          <w:color w:val="252525"/>
          <w:kern w:val="36"/>
          <w:sz w:val="24"/>
          <w:szCs w:val="24"/>
        </w:rPr>
        <w:t xml:space="preserve"> та </w:t>
      </w:r>
      <w:proofErr w:type="spellStart"/>
      <w:r w:rsidRPr="0009660D">
        <w:rPr>
          <w:rFonts w:ascii="Times New Roman" w:eastAsia="Times New Roman" w:hAnsi="Times New Roman" w:cs="Times New Roman"/>
          <w:b/>
          <w:bCs/>
          <w:color w:val="252525"/>
          <w:kern w:val="36"/>
          <w:sz w:val="24"/>
          <w:szCs w:val="24"/>
        </w:rPr>
        <w:t>протидії</w:t>
      </w:r>
      <w:proofErr w:type="spellEnd"/>
      <w:r w:rsidRPr="0009660D">
        <w:rPr>
          <w:rFonts w:ascii="Times New Roman" w:eastAsia="Times New Roman" w:hAnsi="Times New Roman" w:cs="Times New Roman"/>
          <w:b/>
          <w:bCs/>
          <w:color w:val="252525"/>
          <w:kern w:val="36"/>
          <w:sz w:val="24"/>
          <w:szCs w:val="24"/>
        </w:rPr>
        <w:t xml:space="preserve"> </w:t>
      </w:r>
      <w:proofErr w:type="spellStart"/>
      <w:r w:rsidRPr="0009660D">
        <w:rPr>
          <w:rFonts w:ascii="Times New Roman" w:eastAsia="Times New Roman" w:hAnsi="Times New Roman" w:cs="Times New Roman"/>
          <w:b/>
          <w:bCs/>
          <w:color w:val="252525"/>
          <w:kern w:val="36"/>
          <w:sz w:val="24"/>
          <w:szCs w:val="24"/>
        </w:rPr>
        <w:t>домашньому</w:t>
      </w:r>
      <w:proofErr w:type="spellEnd"/>
      <w:r w:rsidRPr="0009660D">
        <w:rPr>
          <w:rFonts w:ascii="Times New Roman" w:eastAsia="Times New Roman" w:hAnsi="Times New Roman" w:cs="Times New Roman"/>
          <w:b/>
          <w:bCs/>
          <w:color w:val="252525"/>
          <w:kern w:val="36"/>
          <w:sz w:val="24"/>
          <w:szCs w:val="24"/>
        </w:rPr>
        <w:t xml:space="preserve"> </w:t>
      </w:r>
      <w:proofErr w:type="spellStart"/>
      <w:r w:rsidRPr="0009660D">
        <w:rPr>
          <w:rFonts w:ascii="Times New Roman" w:eastAsia="Times New Roman" w:hAnsi="Times New Roman" w:cs="Times New Roman"/>
          <w:b/>
          <w:bCs/>
          <w:color w:val="252525"/>
          <w:kern w:val="36"/>
          <w:sz w:val="24"/>
          <w:szCs w:val="24"/>
        </w:rPr>
        <w:t>насильству</w:t>
      </w:r>
      <w:proofErr w:type="spellEnd"/>
      <w:r w:rsidRPr="0009660D">
        <w:rPr>
          <w:rFonts w:ascii="Times New Roman" w:eastAsia="Times New Roman" w:hAnsi="Times New Roman" w:cs="Times New Roman"/>
          <w:b/>
          <w:bCs/>
          <w:color w:val="252525"/>
          <w:kern w:val="36"/>
          <w:sz w:val="24"/>
          <w:szCs w:val="24"/>
        </w:rPr>
        <w:t xml:space="preserve"> і </w:t>
      </w:r>
      <w:proofErr w:type="spellStart"/>
      <w:r w:rsidRPr="0009660D">
        <w:rPr>
          <w:rFonts w:ascii="Times New Roman" w:eastAsia="Times New Roman" w:hAnsi="Times New Roman" w:cs="Times New Roman"/>
          <w:b/>
          <w:bCs/>
          <w:color w:val="252525"/>
          <w:kern w:val="36"/>
          <w:sz w:val="24"/>
          <w:szCs w:val="24"/>
        </w:rPr>
        <w:t>насильству</w:t>
      </w:r>
      <w:proofErr w:type="spellEnd"/>
      <w:r w:rsidRPr="0009660D">
        <w:rPr>
          <w:rFonts w:ascii="Times New Roman" w:eastAsia="Times New Roman" w:hAnsi="Times New Roman" w:cs="Times New Roman"/>
          <w:b/>
          <w:bCs/>
          <w:color w:val="252525"/>
          <w:kern w:val="36"/>
          <w:sz w:val="24"/>
          <w:szCs w:val="24"/>
        </w:rPr>
        <w:t xml:space="preserve"> за </w:t>
      </w:r>
      <w:proofErr w:type="spellStart"/>
      <w:r w:rsidRPr="0009660D">
        <w:rPr>
          <w:rFonts w:ascii="Times New Roman" w:eastAsia="Times New Roman" w:hAnsi="Times New Roman" w:cs="Times New Roman"/>
          <w:b/>
          <w:bCs/>
          <w:color w:val="252525"/>
          <w:kern w:val="36"/>
          <w:sz w:val="24"/>
          <w:szCs w:val="24"/>
        </w:rPr>
        <w:t>ознакою</w:t>
      </w:r>
      <w:proofErr w:type="spellEnd"/>
      <w:r w:rsidRPr="0009660D">
        <w:rPr>
          <w:rFonts w:ascii="Times New Roman" w:eastAsia="Times New Roman" w:hAnsi="Times New Roman" w:cs="Times New Roman"/>
          <w:b/>
          <w:bCs/>
          <w:color w:val="252525"/>
          <w:kern w:val="36"/>
          <w:sz w:val="24"/>
          <w:szCs w:val="24"/>
        </w:rPr>
        <w:t xml:space="preserve"> </w:t>
      </w:r>
      <w:proofErr w:type="spellStart"/>
      <w:proofErr w:type="gramStart"/>
      <w:r w:rsidRPr="0009660D">
        <w:rPr>
          <w:rFonts w:ascii="Times New Roman" w:eastAsia="Times New Roman" w:hAnsi="Times New Roman" w:cs="Times New Roman"/>
          <w:b/>
          <w:bCs/>
          <w:color w:val="252525"/>
          <w:kern w:val="36"/>
          <w:sz w:val="24"/>
          <w:szCs w:val="24"/>
        </w:rPr>
        <w:t>стат</w:t>
      </w:r>
      <w:proofErr w:type="gramEnd"/>
      <w:r w:rsidRPr="0009660D">
        <w:rPr>
          <w:rFonts w:ascii="Times New Roman" w:eastAsia="Times New Roman" w:hAnsi="Times New Roman" w:cs="Times New Roman"/>
          <w:b/>
          <w:bCs/>
          <w:color w:val="252525"/>
          <w:kern w:val="36"/>
          <w:sz w:val="24"/>
          <w:szCs w:val="24"/>
        </w:rPr>
        <w:t>і</w:t>
      </w:r>
      <w:proofErr w:type="spellEnd"/>
      <w:r w:rsidRPr="0009660D">
        <w:rPr>
          <w:rFonts w:ascii="Times New Roman" w:eastAsia="Times New Roman" w:hAnsi="Times New Roman" w:cs="Times New Roman"/>
          <w:b/>
          <w:bCs/>
          <w:color w:val="252525"/>
          <w:kern w:val="36"/>
          <w:sz w:val="24"/>
          <w:szCs w:val="24"/>
        </w:rPr>
        <w:t xml:space="preserve"> </w:t>
      </w:r>
      <w:r w:rsidRPr="0009660D">
        <w:rPr>
          <w:rFonts w:ascii="Times New Roman" w:eastAsia="Times New Roman" w:hAnsi="Times New Roman" w:cs="Times New Roman"/>
          <w:b/>
          <w:bCs/>
          <w:color w:val="252525"/>
          <w:kern w:val="36"/>
          <w:sz w:val="24"/>
          <w:szCs w:val="24"/>
          <w:lang w:val="uk-UA"/>
        </w:rPr>
        <w:t xml:space="preserve"> </w:t>
      </w:r>
      <w:r w:rsidRPr="0009660D">
        <w:rPr>
          <w:rFonts w:ascii="Times New Roman" w:eastAsia="Times New Roman" w:hAnsi="Times New Roman" w:cs="Times New Roman"/>
          <w:b/>
          <w:bCs/>
          <w:color w:val="252525"/>
          <w:kern w:val="36"/>
          <w:sz w:val="24"/>
          <w:szCs w:val="24"/>
        </w:rPr>
        <w:t xml:space="preserve">у </w:t>
      </w:r>
      <w:proofErr w:type="spellStart"/>
      <w:r w:rsidRPr="0009660D">
        <w:rPr>
          <w:rFonts w:ascii="Times New Roman" w:eastAsia="Times New Roman" w:hAnsi="Times New Roman" w:cs="Times New Roman"/>
          <w:b/>
          <w:bCs/>
          <w:color w:val="252525"/>
          <w:kern w:val="36"/>
          <w:sz w:val="24"/>
          <w:szCs w:val="24"/>
          <w:lang w:val="uk-UA"/>
        </w:rPr>
        <w:t>Грушівській</w:t>
      </w:r>
      <w:proofErr w:type="spellEnd"/>
      <w:r w:rsidRPr="0009660D">
        <w:rPr>
          <w:rFonts w:ascii="Times New Roman" w:eastAsia="Times New Roman" w:hAnsi="Times New Roman" w:cs="Times New Roman"/>
          <w:b/>
          <w:bCs/>
          <w:color w:val="252525"/>
          <w:kern w:val="36"/>
          <w:sz w:val="24"/>
          <w:szCs w:val="24"/>
          <w:lang w:val="uk-UA"/>
        </w:rPr>
        <w:t xml:space="preserve">     </w:t>
      </w:r>
      <w:proofErr w:type="spellStart"/>
      <w:r w:rsidRPr="0009660D">
        <w:rPr>
          <w:rFonts w:ascii="Times New Roman" w:eastAsia="Times New Roman" w:hAnsi="Times New Roman" w:cs="Times New Roman"/>
          <w:b/>
          <w:bCs/>
          <w:color w:val="252525"/>
          <w:kern w:val="36"/>
          <w:sz w:val="24"/>
          <w:szCs w:val="24"/>
        </w:rPr>
        <w:t>територіальній</w:t>
      </w:r>
      <w:proofErr w:type="spellEnd"/>
      <w:r w:rsidRPr="0009660D">
        <w:rPr>
          <w:rFonts w:ascii="Times New Roman" w:eastAsia="Times New Roman" w:hAnsi="Times New Roman" w:cs="Times New Roman"/>
          <w:b/>
          <w:bCs/>
          <w:color w:val="252525"/>
          <w:kern w:val="36"/>
          <w:sz w:val="24"/>
          <w:szCs w:val="24"/>
          <w:lang w:val="uk-UA"/>
        </w:rPr>
        <w:t xml:space="preserve"> </w:t>
      </w:r>
      <w:r w:rsidRPr="0009660D">
        <w:rPr>
          <w:rFonts w:ascii="Times New Roman" w:eastAsia="Times New Roman" w:hAnsi="Times New Roman" w:cs="Times New Roman"/>
          <w:b/>
          <w:bCs/>
          <w:color w:val="252525"/>
          <w:kern w:val="36"/>
          <w:sz w:val="24"/>
          <w:szCs w:val="24"/>
        </w:rPr>
        <w:t xml:space="preserve"> громад</w:t>
      </w:r>
      <w:r w:rsidRPr="0009660D">
        <w:rPr>
          <w:rFonts w:ascii="Times New Roman" w:eastAsia="Times New Roman" w:hAnsi="Times New Roman" w:cs="Times New Roman"/>
          <w:b/>
          <w:bCs/>
          <w:color w:val="252525"/>
          <w:kern w:val="36"/>
          <w:sz w:val="24"/>
          <w:szCs w:val="24"/>
          <w:lang w:val="uk-UA"/>
        </w:rPr>
        <w:t xml:space="preserve">і </w:t>
      </w:r>
      <w:r w:rsidRPr="0009660D">
        <w:rPr>
          <w:rFonts w:ascii="Times New Roman" w:eastAsia="Times New Roman" w:hAnsi="Times New Roman" w:cs="Times New Roman"/>
          <w:b/>
          <w:bCs/>
          <w:color w:val="252525"/>
          <w:kern w:val="36"/>
          <w:sz w:val="24"/>
          <w:szCs w:val="24"/>
        </w:rPr>
        <w:t>на 202</w:t>
      </w:r>
      <w:r w:rsidRPr="0009660D">
        <w:rPr>
          <w:rFonts w:ascii="Times New Roman" w:eastAsia="Times New Roman" w:hAnsi="Times New Roman" w:cs="Times New Roman"/>
          <w:b/>
          <w:bCs/>
          <w:color w:val="252525"/>
          <w:kern w:val="36"/>
          <w:sz w:val="24"/>
          <w:szCs w:val="24"/>
          <w:lang w:val="uk-UA"/>
        </w:rPr>
        <w:t>6</w:t>
      </w:r>
      <w:r w:rsidRPr="0009660D">
        <w:rPr>
          <w:rFonts w:ascii="Times New Roman" w:eastAsia="Times New Roman" w:hAnsi="Times New Roman" w:cs="Times New Roman"/>
          <w:b/>
          <w:bCs/>
          <w:color w:val="252525"/>
          <w:kern w:val="36"/>
          <w:sz w:val="24"/>
          <w:szCs w:val="24"/>
        </w:rPr>
        <w:t>-2027 роки</w:t>
      </w:r>
      <w:r w:rsidRPr="0009660D">
        <w:rPr>
          <w:rFonts w:ascii="Times New Roman" w:eastAsia="Times New Roman" w:hAnsi="Times New Roman" w:cs="Times New Roman"/>
          <w:b/>
          <w:bCs/>
          <w:color w:val="252525"/>
          <w:kern w:val="36"/>
          <w:sz w:val="24"/>
          <w:szCs w:val="24"/>
          <w:lang w:val="uk-UA"/>
        </w:rPr>
        <w:t>.</w:t>
      </w:r>
    </w:p>
    <w:p w14:paraId="2E77BABB" w14:textId="77777777" w:rsidR="000E3F9B" w:rsidRPr="00390204" w:rsidRDefault="000E3F9B" w:rsidP="000E3F9B">
      <w:pPr>
        <w:spacing w:after="0" w:line="240" w:lineRule="auto"/>
        <w:textAlignment w:val="baseline"/>
        <w:rPr>
          <w:rFonts w:ascii="Times New Roman" w:eastAsia="Times New Roman" w:hAnsi="Times New Roman" w:cs="Times New Roman"/>
          <w:color w:val="000000"/>
          <w:sz w:val="20"/>
          <w:szCs w:val="20"/>
        </w:rPr>
      </w:pPr>
      <w:r w:rsidRPr="00390204">
        <w:rPr>
          <w:rFonts w:ascii="Times New Roman" w:eastAsia="Times New Roman" w:hAnsi="Times New Roman" w:cs="Times New Roman"/>
          <w:b/>
          <w:bCs/>
          <w:color w:val="000000"/>
          <w:sz w:val="20"/>
          <w:szCs w:val="20"/>
        </w:rPr>
        <w:t> </w:t>
      </w:r>
    </w:p>
    <w:tbl>
      <w:tblPr>
        <w:tblW w:w="8539" w:type="dxa"/>
        <w:tblCellMar>
          <w:left w:w="0" w:type="dxa"/>
          <w:right w:w="0" w:type="dxa"/>
        </w:tblCellMar>
        <w:tblLook w:val="04A0" w:firstRow="1" w:lastRow="0" w:firstColumn="1" w:lastColumn="0" w:noHBand="0" w:noVBand="1"/>
      </w:tblPr>
      <w:tblGrid>
        <w:gridCol w:w="343"/>
        <w:gridCol w:w="2278"/>
        <w:gridCol w:w="5918"/>
      </w:tblGrid>
      <w:tr w:rsidR="000E3F9B" w:rsidRPr="0009660D" w14:paraId="522173D7"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42436BA1" w14:textId="77777777" w:rsidR="000E3F9B" w:rsidRPr="0009660D" w:rsidRDefault="000E3F9B" w:rsidP="007317B1">
            <w:pPr>
              <w:spacing w:after="67" w:line="160" w:lineRule="atLeast"/>
              <w:textAlignment w:val="baseline"/>
              <w:rPr>
                <w:rFonts w:ascii="Times New Roman" w:eastAsia="Times New Roman" w:hAnsi="Times New Roman" w:cs="Times New Roman"/>
                <w:b/>
                <w:bCs/>
                <w:color w:val="000000"/>
                <w:sz w:val="24"/>
                <w:szCs w:val="24"/>
              </w:rPr>
            </w:pPr>
            <w:r w:rsidRPr="0009660D">
              <w:rPr>
                <w:rFonts w:ascii="Times New Roman" w:eastAsia="Times New Roman" w:hAnsi="Times New Roman" w:cs="Times New Roman"/>
                <w:b/>
                <w:bCs/>
                <w:color w:val="000000"/>
                <w:sz w:val="24"/>
                <w:szCs w:val="24"/>
              </w:rPr>
              <w:t>1.</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2F84D535" w14:textId="77777777" w:rsidR="000E3F9B" w:rsidRPr="0009660D" w:rsidRDefault="000E3F9B" w:rsidP="007317B1">
            <w:pPr>
              <w:spacing w:after="67" w:line="160" w:lineRule="atLeast"/>
              <w:textAlignment w:val="baseline"/>
              <w:rPr>
                <w:rFonts w:ascii="Times New Roman" w:eastAsia="Times New Roman" w:hAnsi="Times New Roman" w:cs="Times New Roman"/>
                <w:b/>
                <w:bCs/>
                <w:color w:val="000000"/>
                <w:sz w:val="24"/>
                <w:szCs w:val="24"/>
              </w:rPr>
            </w:pPr>
            <w:proofErr w:type="spellStart"/>
            <w:r w:rsidRPr="0009660D">
              <w:rPr>
                <w:rFonts w:ascii="Times New Roman" w:eastAsia="Times New Roman" w:hAnsi="Times New Roman" w:cs="Times New Roman"/>
                <w:b/>
                <w:bCs/>
                <w:color w:val="000000"/>
                <w:sz w:val="24"/>
                <w:szCs w:val="24"/>
              </w:rPr>
              <w:t>Ініціатори</w:t>
            </w:r>
            <w:proofErr w:type="spellEnd"/>
            <w:r w:rsidRPr="0009660D">
              <w:rPr>
                <w:rFonts w:ascii="Times New Roman" w:eastAsia="Times New Roman" w:hAnsi="Times New Roman" w:cs="Times New Roman"/>
                <w:b/>
                <w:bCs/>
                <w:color w:val="000000"/>
                <w:sz w:val="24"/>
                <w:szCs w:val="24"/>
              </w:rPr>
              <w:t xml:space="preserve"> </w:t>
            </w:r>
            <w:proofErr w:type="spellStart"/>
            <w:r w:rsidRPr="0009660D">
              <w:rPr>
                <w:rFonts w:ascii="Times New Roman" w:eastAsia="Times New Roman" w:hAnsi="Times New Roman" w:cs="Times New Roman"/>
                <w:b/>
                <w:bCs/>
                <w:color w:val="000000"/>
                <w:sz w:val="24"/>
                <w:szCs w:val="24"/>
              </w:rPr>
              <w:t>розроблення</w:t>
            </w:r>
            <w:proofErr w:type="spellEnd"/>
            <w:r w:rsidRPr="0009660D">
              <w:rPr>
                <w:rFonts w:ascii="Times New Roman" w:eastAsia="Times New Roman" w:hAnsi="Times New Roman" w:cs="Times New Roman"/>
                <w:b/>
                <w:bCs/>
                <w:color w:val="000000"/>
                <w:sz w:val="24"/>
                <w:szCs w:val="24"/>
              </w:rPr>
              <w:t xml:space="preserve"> </w:t>
            </w:r>
            <w:proofErr w:type="spellStart"/>
            <w:r w:rsidRPr="0009660D">
              <w:rPr>
                <w:rFonts w:ascii="Times New Roman" w:eastAsia="Times New Roman" w:hAnsi="Times New Roman" w:cs="Times New Roman"/>
                <w:b/>
                <w:bCs/>
                <w:color w:val="000000"/>
                <w:sz w:val="24"/>
                <w:szCs w:val="24"/>
              </w:rPr>
              <w:t>Програми</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15F4244E" w14:textId="77777777" w:rsidR="000E3F9B" w:rsidRPr="0009660D" w:rsidRDefault="000E3F9B" w:rsidP="007317B1">
            <w:pPr>
              <w:spacing w:after="67" w:line="160" w:lineRule="atLeast"/>
              <w:textAlignment w:val="baseline"/>
              <w:rPr>
                <w:rFonts w:ascii="Times New Roman" w:eastAsia="Times New Roman" w:hAnsi="Times New Roman" w:cs="Times New Roman"/>
                <w:b/>
                <w:bCs/>
                <w:color w:val="000000"/>
                <w:sz w:val="24"/>
                <w:szCs w:val="24"/>
                <w:lang w:val="uk-UA"/>
              </w:rPr>
            </w:pPr>
            <w:r w:rsidRPr="0009660D">
              <w:rPr>
                <w:rFonts w:ascii="Times New Roman" w:eastAsia="Times New Roman" w:hAnsi="Times New Roman" w:cs="Times New Roman"/>
                <w:b/>
                <w:bCs/>
                <w:color w:val="000000"/>
                <w:sz w:val="24"/>
                <w:szCs w:val="24"/>
                <w:lang w:val="uk-UA"/>
              </w:rPr>
              <w:t>Відділ соціального захисту населення Грушівської сільської ради</w:t>
            </w:r>
          </w:p>
        </w:tc>
      </w:tr>
      <w:tr w:rsidR="000E3F9B" w:rsidRPr="0009660D" w14:paraId="278F38F5"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6865DF16"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2.</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272C42FC"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Підстава</w:t>
            </w:r>
            <w:proofErr w:type="spellEnd"/>
            <w:r w:rsidRPr="0009660D">
              <w:rPr>
                <w:rFonts w:ascii="Times New Roman" w:eastAsia="Times New Roman" w:hAnsi="Times New Roman" w:cs="Times New Roman"/>
                <w:color w:val="000000"/>
                <w:sz w:val="24"/>
                <w:szCs w:val="24"/>
              </w:rPr>
              <w:t xml:space="preserve"> для </w:t>
            </w:r>
            <w:proofErr w:type="spellStart"/>
            <w:r w:rsidRPr="0009660D">
              <w:rPr>
                <w:rFonts w:ascii="Times New Roman" w:eastAsia="Times New Roman" w:hAnsi="Times New Roman" w:cs="Times New Roman"/>
                <w:color w:val="000000"/>
                <w:sz w:val="24"/>
                <w:szCs w:val="24"/>
              </w:rPr>
              <w:t>розроблення</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681277EA"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hAnsi="Times New Roman" w:cs="Times New Roman"/>
                <w:bCs/>
                <w:sz w:val="24"/>
                <w:szCs w:val="24"/>
                <w:lang w:val="uk-UA"/>
              </w:rPr>
              <w:t>Закону України « Про запобігання та протидію домашньому насильству», «Сімейний кодекс»,Указ Президента України  від 21.09.2020 р. № 398/2020 «Про невідкладні заходи із запобігання та протидії домашньому насильству за ознакою статі, захисту прав осіб,які постраждали від такого насильства», Постанова кабінету Міністрів України від 22.08.2018 р.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«Кримінальний кодекс України», «Кодекс України про адміністративні порушення», «Про охорону дитинства», «Про Національну  поліцію», Закон України «Про соціальну  роботу з сім’ями, дітьми та молоддю».</w:t>
            </w:r>
          </w:p>
        </w:tc>
      </w:tr>
      <w:tr w:rsidR="000E3F9B" w:rsidRPr="0009660D" w14:paraId="1E430AF4"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3C88C687"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3.</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6634F35F"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Розробник</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Програми</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1869648C"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lang w:val="uk-UA"/>
              </w:rPr>
            </w:pPr>
            <w:r w:rsidRPr="0009660D">
              <w:rPr>
                <w:rFonts w:ascii="Times New Roman" w:eastAsia="Times New Roman" w:hAnsi="Times New Roman" w:cs="Times New Roman"/>
                <w:color w:val="000000"/>
                <w:sz w:val="24"/>
                <w:szCs w:val="24"/>
                <w:lang w:val="uk-UA"/>
              </w:rPr>
              <w:t>Відділ ветеранської політики та соціального захисту населення Грушівської сільської ради</w:t>
            </w:r>
          </w:p>
        </w:tc>
      </w:tr>
      <w:tr w:rsidR="000E3F9B" w:rsidRPr="0009660D" w14:paraId="4AFA9058"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0D08000C"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4.</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06F671D4"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Спів</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розробники</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Програми</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37797E99"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Відсутні</w:t>
            </w:r>
            <w:proofErr w:type="spellEnd"/>
          </w:p>
        </w:tc>
      </w:tr>
      <w:tr w:rsidR="000E3F9B" w:rsidRPr="0009660D" w14:paraId="358DA8F4"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098054DE"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5.</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1B447469"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Відповідальні</w:t>
            </w:r>
            <w:proofErr w:type="spellEnd"/>
            <w:r w:rsidRPr="0009660D">
              <w:rPr>
                <w:rFonts w:ascii="Times New Roman" w:eastAsia="Times New Roman" w:hAnsi="Times New Roman" w:cs="Times New Roman"/>
                <w:color w:val="000000"/>
                <w:sz w:val="24"/>
                <w:szCs w:val="24"/>
              </w:rPr>
              <w:t xml:space="preserve"> за </w:t>
            </w:r>
            <w:proofErr w:type="spellStart"/>
            <w:r w:rsidRPr="0009660D">
              <w:rPr>
                <w:rFonts w:ascii="Times New Roman" w:eastAsia="Times New Roman" w:hAnsi="Times New Roman" w:cs="Times New Roman"/>
                <w:color w:val="000000"/>
                <w:sz w:val="24"/>
                <w:szCs w:val="24"/>
              </w:rPr>
              <w:t>виконання</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2C32969E" w14:textId="3BE1EBE6" w:rsidR="000E3F9B" w:rsidRPr="0009660D" w:rsidRDefault="000E3F9B" w:rsidP="007317B1">
            <w:pPr>
              <w:pBdr>
                <w:bottom w:val="single" w:sz="2" w:space="0" w:color="A2A9B1"/>
              </w:pBdr>
              <w:shd w:val="clear" w:color="auto" w:fill="FFFFFF"/>
              <w:spacing w:before="240" w:after="60" w:line="240" w:lineRule="auto"/>
              <w:outlineLvl w:val="1"/>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Суб'єкти</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які</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здійснюють</w:t>
            </w:r>
            <w:proofErr w:type="spellEnd"/>
            <w:r w:rsidRPr="0009660D">
              <w:rPr>
                <w:rFonts w:ascii="Times New Roman" w:eastAsia="Times New Roman" w:hAnsi="Times New Roman" w:cs="Times New Roman"/>
                <w:color w:val="000000"/>
                <w:sz w:val="24"/>
                <w:szCs w:val="24"/>
              </w:rPr>
              <w:t xml:space="preserve"> заходи у </w:t>
            </w:r>
            <w:proofErr w:type="spellStart"/>
            <w:r w:rsidRPr="0009660D">
              <w:rPr>
                <w:rFonts w:ascii="Times New Roman" w:eastAsia="Times New Roman" w:hAnsi="Times New Roman" w:cs="Times New Roman"/>
                <w:color w:val="000000"/>
                <w:sz w:val="24"/>
                <w:szCs w:val="24"/>
              </w:rPr>
              <w:t>сфері</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протиді</w:t>
            </w:r>
            <w:proofErr w:type="spellEnd"/>
            <w:r w:rsidR="00A9453A">
              <w:rPr>
                <w:rFonts w:ascii="Times New Roman" w:eastAsia="Times New Roman" w:hAnsi="Times New Roman" w:cs="Times New Roman"/>
                <w:color w:val="000000"/>
                <w:sz w:val="24"/>
                <w:szCs w:val="24"/>
                <w:lang w:val="uk-UA"/>
              </w:rPr>
              <w:t>ї</w:t>
            </w:r>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домашньому</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насильству</w:t>
            </w:r>
            <w:proofErr w:type="spellEnd"/>
          </w:p>
          <w:p w14:paraId="2BC90743" w14:textId="77777777" w:rsidR="000E3F9B" w:rsidRPr="0009660D" w:rsidRDefault="000E3F9B" w:rsidP="007317B1">
            <w:pPr>
              <w:shd w:val="clear" w:color="auto" w:fill="FFFFFF"/>
              <w:spacing w:before="72" w:after="0" w:line="240" w:lineRule="auto"/>
              <w:ind w:left="360"/>
              <w:outlineLvl w:val="2"/>
              <w:rPr>
                <w:rFonts w:ascii="Times New Roman" w:eastAsia="Times New Roman" w:hAnsi="Times New Roman" w:cs="Times New Roman"/>
                <w:bCs/>
                <w:color w:val="000000"/>
                <w:sz w:val="24"/>
                <w:szCs w:val="24"/>
                <w:lang w:val="uk-UA"/>
              </w:rPr>
            </w:pPr>
            <w:r w:rsidRPr="0009660D">
              <w:rPr>
                <w:rFonts w:ascii="Times New Roman" w:eastAsia="Times New Roman" w:hAnsi="Times New Roman" w:cs="Times New Roman"/>
                <w:bCs/>
                <w:color w:val="000000"/>
                <w:sz w:val="24"/>
                <w:szCs w:val="24"/>
                <w:lang w:val="uk-UA"/>
              </w:rPr>
              <w:t xml:space="preserve">1. </w:t>
            </w:r>
            <w:proofErr w:type="spellStart"/>
            <w:r w:rsidRPr="0009660D">
              <w:rPr>
                <w:rFonts w:ascii="Times New Roman" w:eastAsia="Times New Roman" w:hAnsi="Times New Roman" w:cs="Times New Roman"/>
                <w:bCs/>
                <w:color w:val="000000"/>
                <w:sz w:val="24"/>
                <w:szCs w:val="24"/>
              </w:rPr>
              <w:t>Органи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Національної</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поліції</w:t>
            </w:r>
            <w:proofErr w:type="spellEnd"/>
            <w:r w:rsidRPr="0009660D">
              <w:rPr>
                <w:rFonts w:ascii="Times New Roman" w:eastAsia="Times New Roman" w:hAnsi="Times New Roman" w:cs="Times New Roman"/>
                <w:color w:val="000000"/>
                <w:sz w:val="24"/>
                <w:szCs w:val="24"/>
              </w:rPr>
              <w:t xml:space="preserve"> </w:t>
            </w:r>
            <w:r w:rsidRPr="0009660D">
              <w:rPr>
                <w:rFonts w:ascii="Times New Roman" w:eastAsia="Times New Roman" w:hAnsi="Times New Roman" w:cs="Times New Roman"/>
                <w:color w:val="000000"/>
                <w:sz w:val="24"/>
                <w:szCs w:val="24"/>
                <w:lang w:val="uk-UA"/>
              </w:rPr>
              <w:t xml:space="preserve">- </w:t>
            </w:r>
            <w:proofErr w:type="spellStart"/>
            <w:r w:rsidRPr="0009660D">
              <w:rPr>
                <w:rFonts w:ascii="Times New Roman" w:eastAsia="Times New Roman" w:hAnsi="Times New Roman" w:cs="Times New Roman"/>
                <w:color w:val="000000"/>
                <w:sz w:val="24"/>
                <w:szCs w:val="24"/>
              </w:rPr>
              <w:t>поліцейські</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офіцери</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громади</w:t>
            </w:r>
            <w:proofErr w:type="spellEnd"/>
            <w:r w:rsidRPr="0009660D">
              <w:rPr>
                <w:rFonts w:ascii="Times New Roman" w:eastAsia="Times New Roman" w:hAnsi="Times New Roman" w:cs="Times New Roman"/>
                <w:color w:val="000000"/>
                <w:sz w:val="24"/>
                <w:szCs w:val="24"/>
              </w:rPr>
              <w:t xml:space="preserve"> Головного </w:t>
            </w:r>
            <w:proofErr w:type="spellStart"/>
            <w:r w:rsidRPr="0009660D">
              <w:rPr>
                <w:rFonts w:ascii="Times New Roman" w:eastAsia="Times New Roman" w:hAnsi="Times New Roman" w:cs="Times New Roman"/>
                <w:color w:val="000000"/>
                <w:sz w:val="24"/>
                <w:szCs w:val="24"/>
              </w:rPr>
              <w:t>управління</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Національної</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поліції</w:t>
            </w:r>
            <w:proofErr w:type="spellEnd"/>
            <w:r w:rsidRPr="0009660D">
              <w:rPr>
                <w:rFonts w:ascii="Times New Roman" w:eastAsia="Times New Roman" w:hAnsi="Times New Roman" w:cs="Times New Roman"/>
                <w:color w:val="000000"/>
                <w:sz w:val="24"/>
                <w:szCs w:val="24"/>
              </w:rPr>
              <w:t xml:space="preserve"> в </w:t>
            </w:r>
            <w:proofErr w:type="spellStart"/>
            <w:r w:rsidRPr="0009660D">
              <w:rPr>
                <w:rFonts w:ascii="Times New Roman" w:eastAsia="Times New Roman" w:hAnsi="Times New Roman" w:cs="Times New Roman"/>
                <w:color w:val="000000"/>
                <w:sz w:val="24"/>
                <w:szCs w:val="24"/>
              </w:rPr>
              <w:t>Дніпропетровській</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області</w:t>
            </w:r>
            <w:proofErr w:type="spellEnd"/>
          </w:p>
          <w:p w14:paraId="5A286357" w14:textId="77777777" w:rsidR="000E3F9B" w:rsidRPr="0009660D" w:rsidRDefault="000E3F9B" w:rsidP="007317B1">
            <w:pPr>
              <w:shd w:val="clear" w:color="auto" w:fill="FFFFFF"/>
              <w:spacing w:before="72" w:after="0" w:line="240" w:lineRule="auto"/>
              <w:outlineLvl w:val="2"/>
              <w:rPr>
                <w:rFonts w:ascii="Times New Roman" w:eastAsia="Times New Roman" w:hAnsi="Times New Roman" w:cs="Times New Roman"/>
                <w:bCs/>
                <w:color w:val="000000"/>
                <w:sz w:val="24"/>
                <w:szCs w:val="24"/>
              </w:rPr>
            </w:pPr>
            <w:r w:rsidRPr="0009660D">
              <w:rPr>
                <w:rFonts w:ascii="Times New Roman" w:eastAsia="Times New Roman" w:hAnsi="Times New Roman" w:cs="Times New Roman"/>
                <w:bCs/>
                <w:color w:val="000000"/>
                <w:sz w:val="24"/>
                <w:szCs w:val="24"/>
                <w:lang w:val="uk-UA"/>
              </w:rPr>
              <w:t xml:space="preserve">        2. </w:t>
            </w:r>
            <w:proofErr w:type="spellStart"/>
            <w:r w:rsidRPr="0009660D">
              <w:rPr>
                <w:rFonts w:ascii="Times New Roman" w:eastAsia="Times New Roman" w:hAnsi="Times New Roman" w:cs="Times New Roman"/>
                <w:bCs/>
                <w:color w:val="000000"/>
                <w:sz w:val="24"/>
                <w:szCs w:val="24"/>
              </w:rPr>
              <w:t>Органи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управління</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освіти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навчальні</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заклади</w:t>
            </w:r>
            <w:proofErr w:type="spellEnd"/>
            <w:r w:rsidRPr="0009660D">
              <w:rPr>
                <w:rFonts w:ascii="Times New Roman" w:eastAsia="Times New Roman" w:hAnsi="Times New Roman" w:cs="Times New Roman"/>
                <w:bCs/>
                <w:color w:val="000000"/>
                <w:sz w:val="24"/>
                <w:szCs w:val="24"/>
              </w:rPr>
              <w:t xml:space="preserve"> та</w:t>
            </w:r>
            <w:r w:rsidRPr="0009660D">
              <w:rPr>
                <w:rFonts w:ascii="Times New Roman" w:eastAsia="Times New Roman" w:hAnsi="Times New Roman" w:cs="Times New Roman"/>
                <w:bCs/>
                <w:color w:val="000000"/>
                <w:sz w:val="24"/>
                <w:szCs w:val="24"/>
                <w:lang w:val="uk-UA"/>
              </w:rPr>
              <w:t xml:space="preserve">   </w:t>
            </w:r>
            <w:r w:rsidRPr="0009660D">
              <w:rPr>
                <w:rFonts w:ascii="Times New Roman" w:eastAsia="Times New Roman" w:hAnsi="Times New Roman" w:cs="Times New Roman"/>
                <w:bCs/>
                <w:color w:val="000000"/>
                <w:sz w:val="24"/>
                <w:szCs w:val="24"/>
              </w:rPr>
              <w:t xml:space="preserve">установи </w:t>
            </w:r>
            <w:r w:rsidRPr="0009660D">
              <w:rPr>
                <w:rFonts w:ascii="Times New Roman" w:eastAsia="Times New Roman" w:hAnsi="Times New Roman" w:cs="Times New Roman"/>
                <w:bCs/>
                <w:color w:val="000000"/>
                <w:sz w:val="24"/>
                <w:szCs w:val="24"/>
                <w:lang w:val="uk-UA"/>
              </w:rPr>
              <w:t xml:space="preserve">   </w:t>
            </w:r>
            <w:proofErr w:type="spellStart"/>
            <w:r w:rsidRPr="0009660D">
              <w:rPr>
                <w:rFonts w:ascii="Times New Roman" w:eastAsia="Times New Roman" w:hAnsi="Times New Roman" w:cs="Times New Roman"/>
                <w:bCs/>
                <w:color w:val="000000"/>
                <w:sz w:val="24"/>
                <w:szCs w:val="24"/>
              </w:rPr>
              <w:t>системи</w:t>
            </w:r>
            <w:proofErr w:type="spellEnd"/>
            <w:r w:rsidRPr="0009660D">
              <w:rPr>
                <w:rFonts w:ascii="Times New Roman" w:eastAsia="Times New Roman" w:hAnsi="Times New Roman" w:cs="Times New Roman"/>
                <w:bCs/>
                <w:color w:val="000000"/>
                <w:sz w:val="24"/>
                <w:szCs w:val="24"/>
              </w:rPr>
              <w:t xml:space="preserve"> </w:t>
            </w:r>
            <w:r w:rsidRPr="0009660D">
              <w:rPr>
                <w:rFonts w:ascii="Times New Roman" w:eastAsia="Times New Roman" w:hAnsi="Times New Roman" w:cs="Times New Roman"/>
                <w:bCs/>
                <w:color w:val="000000"/>
                <w:sz w:val="24"/>
                <w:szCs w:val="24"/>
                <w:lang w:val="uk-UA"/>
              </w:rPr>
              <w:t xml:space="preserve">   </w:t>
            </w:r>
            <w:proofErr w:type="spellStart"/>
            <w:r w:rsidRPr="0009660D">
              <w:rPr>
                <w:rFonts w:ascii="Times New Roman" w:eastAsia="Times New Roman" w:hAnsi="Times New Roman" w:cs="Times New Roman"/>
                <w:bCs/>
                <w:color w:val="000000"/>
                <w:sz w:val="24"/>
                <w:szCs w:val="24"/>
              </w:rPr>
              <w:t>освіти</w:t>
            </w:r>
            <w:proofErr w:type="spellEnd"/>
            <w:r w:rsidRPr="0009660D">
              <w:rPr>
                <w:rFonts w:ascii="Times New Roman" w:eastAsia="Times New Roman" w:hAnsi="Times New Roman" w:cs="Times New Roman"/>
                <w:bCs/>
                <w:color w:val="000000"/>
                <w:sz w:val="24"/>
                <w:szCs w:val="24"/>
                <w:lang w:val="uk-UA"/>
              </w:rPr>
              <w:t>.  Відділ  освіти, культури, молоді та спорту виконавчого  комітету Грушівської сільської ради.</w:t>
            </w:r>
          </w:p>
          <w:p w14:paraId="5A77DDD1" w14:textId="11A3C229" w:rsidR="000E3F9B" w:rsidRPr="0009660D" w:rsidRDefault="000E3F9B" w:rsidP="007317B1">
            <w:pPr>
              <w:shd w:val="clear" w:color="auto" w:fill="FFFFFF"/>
              <w:spacing w:before="72" w:after="0" w:line="240" w:lineRule="auto"/>
              <w:outlineLvl w:val="2"/>
              <w:rPr>
                <w:rFonts w:ascii="Times New Roman" w:eastAsia="Times New Roman" w:hAnsi="Times New Roman" w:cs="Times New Roman"/>
                <w:bCs/>
                <w:color w:val="000000"/>
                <w:sz w:val="24"/>
                <w:szCs w:val="24"/>
              </w:rPr>
            </w:pPr>
            <w:r w:rsidRPr="0009660D">
              <w:rPr>
                <w:rFonts w:ascii="Times New Roman" w:eastAsia="Times New Roman" w:hAnsi="Times New Roman" w:cs="Times New Roman"/>
                <w:bCs/>
                <w:color w:val="000000"/>
                <w:sz w:val="24"/>
                <w:szCs w:val="24"/>
                <w:lang w:val="uk-UA"/>
              </w:rPr>
              <w:t xml:space="preserve">        3. </w:t>
            </w:r>
            <w:proofErr w:type="spellStart"/>
            <w:r w:rsidRPr="0009660D">
              <w:rPr>
                <w:rFonts w:ascii="Times New Roman" w:eastAsia="Times New Roman" w:hAnsi="Times New Roman" w:cs="Times New Roman"/>
                <w:bCs/>
                <w:color w:val="000000"/>
                <w:sz w:val="24"/>
                <w:szCs w:val="24"/>
              </w:rPr>
              <w:t>Органи</w:t>
            </w:r>
            <w:proofErr w:type="spellEnd"/>
            <w:r w:rsidRPr="0009660D">
              <w:rPr>
                <w:rFonts w:ascii="Times New Roman" w:eastAsia="Times New Roman" w:hAnsi="Times New Roman" w:cs="Times New Roman"/>
                <w:bCs/>
                <w:color w:val="000000"/>
                <w:sz w:val="24"/>
                <w:szCs w:val="24"/>
              </w:rPr>
              <w:t xml:space="preserve">, установи і </w:t>
            </w:r>
            <w:proofErr w:type="spellStart"/>
            <w:r w:rsidRPr="0009660D">
              <w:rPr>
                <w:rFonts w:ascii="Times New Roman" w:eastAsia="Times New Roman" w:hAnsi="Times New Roman" w:cs="Times New Roman"/>
                <w:bCs/>
                <w:color w:val="000000"/>
                <w:sz w:val="24"/>
                <w:szCs w:val="24"/>
              </w:rPr>
              <w:t>заклади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охорони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здоров`я</w:t>
            </w:r>
            <w:proofErr w:type="spellEnd"/>
            <w:r w:rsidRPr="0009660D">
              <w:rPr>
                <w:rFonts w:ascii="Times New Roman" w:eastAsia="Times New Roman" w:hAnsi="Times New Roman" w:cs="Times New Roman"/>
                <w:bCs/>
                <w:color w:val="000000"/>
                <w:sz w:val="24"/>
                <w:szCs w:val="24"/>
                <w:lang w:val="uk-UA"/>
              </w:rPr>
              <w:t xml:space="preserve"> </w:t>
            </w:r>
            <w:r w:rsidRPr="0009660D">
              <w:rPr>
                <w:rFonts w:ascii="Times New Roman" w:eastAsia="Times New Roman" w:hAnsi="Times New Roman" w:cs="Times New Roman"/>
                <w:color w:val="000000"/>
                <w:sz w:val="24"/>
                <w:szCs w:val="24"/>
                <w:lang w:val="uk-UA"/>
              </w:rPr>
              <w:t xml:space="preserve"> </w:t>
            </w:r>
            <w:r w:rsidRPr="0009660D">
              <w:rPr>
                <w:rFonts w:ascii="Times New Roman" w:eastAsia="Times New Roman" w:hAnsi="Times New Roman" w:cs="Times New Roman"/>
                <w:sz w:val="24"/>
                <w:szCs w:val="24"/>
                <w:lang w:val="uk-UA"/>
              </w:rPr>
              <w:t xml:space="preserve"> </w:t>
            </w:r>
            <w:proofErr w:type="spellStart"/>
            <w:r w:rsidRPr="0009660D">
              <w:rPr>
                <w:rFonts w:ascii="Times New Roman" w:eastAsia="Times New Roman" w:hAnsi="Times New Roman" w:cs="Times New Roman"/>
                <w:sz w:val="24"/>
                <w:szCs w:val="24"/>
                <w:lang w:val="uk-UA"/>
              </w:rPr>
              <w:t>КНП</w:t>
            </w:r>
            <w:proofErr w:type="spellEnd"/>
            <w:r w:rsidRPr="0009660D">
              <w:rPr>
                <w:rFonts w:ascii="Times New Roman" w:eastAsia="Times New Roman" w:hAnsi="Times New Roman" w:cs="Times New Roman"/>
                <w:sz w:val="24"/>
                <w:szCs w:val="24"/>
                <w:lang w:val="uk-UA"/>
              </w:rPr>
              <w:t xml:space="preserve"> «</w:t>
            </w:r>
            <w:proofErr w:type="spellStart"/>
            <w:r w:rsidRPr="0009660D">
              <w:rPr>
                <w:rFonts w:ascii="Times New Roman" w:eastAsia="Times New Roman" w:hAnsi="Times New Roman" w:cs="Times New Roman"/>
                <w:sz w:val="24"/>
                <w:szCs w:val="24"/>
                <w:lang w:val="uk-UA"/>
              </w:rPr>
              <w:t>ЦПМСД</w:t>
            </w:r>
            <w:proofErr w:type="spellEnd"/>
            <w:r w:rsidRPr="0009660D">
              <w:rPr>
                <w:rFonts w:ascii="Times New Roman" w:eastAsia="Times New Roman" w:hAnsi="Times New Roman" w:cs="Times New Roman"/>
                <w:sz w:val="24"/>
                <w:szCs w:val="24"/>
                <w:lang w:val="uk-UA"/>
              </w:rPr>
              <w:t xml:space="preserve"> Грушівської сільської ради Дніпропетровської області».</w:t>
            </w:r>
          </w:p>
          <w:p w14:paraId="43857344" w14:textId="77777777" w:rsidR="000E3F9B" w:rsidRPr="0009660D" w:rsidRDefault="000E3F9B" w:rsidP="007317B1">
            <w:pPr>
              <w:shd w:val="clear" w:color="auto" w:fill="FFFFFF"/>
              <w:spacing w:before="72" w:after="0" w:line="240" w:lineRule="auto"/>
              <w:outlineLvl w:val="2"/>
              <w:rPr>
                <w:rFonts w:ascii="Times New Roman" w:eastAsia="Times New Roman" w:hAnsi="Times New Roman" w:cs="Times New Roman"/>
                <w:bCs/>
                <w:color w:val="000000"/>
                <w:sz w:val="24"/>
                <w:szCs w:val="24"/>
              </w:rPr>
            </w:pPr>
            <w:r w:rsidRPr="0009660D">
              <w:rPr>
                <w:rFonts w:ascii="Times New Roman" w:eastAsia="Times New Roman" w:hAnsi="Times New Roman" w:cs="Times New Roman"/>
                <w:bCs/>
                <w:color w:val="000000"/>
                <w:sz w:val="24"/>
                <w:szCs w:val="24"/>
                <w:lang w:val="uk-UA"/>
              </w:rPr>
              <w:t xml:space="preserve">        4.</w:t>
            </w:r>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Загальні</w:t>
            </w:r>
            <w:proofErr w:type="spellEnd"/>
            <w:r w:rsidRPr="0009660D">
              <w:rPr>
                <w:rFonts w:ascii="Times New Roman" w:eastAsia="Times New Roman" w:hAnsi="Times New Roman" w:cs="Times New Roman"/>
                <w:bCs/>
                <w:color w:val="000000"/>
                <w:sz w:val="24"/>
                <w:szCs w:val="24"/>
              </w:rPr>
              <w:t xml:space="preserve"> та </w:t>
            </w:r>
            <w:proofErr w:type="spellStart"/>
            <w:r w:rsidRPr="0009660D">
              <w:rPr>
                <w:rFonts w:ascii="Times New Roman" w:eastAsia="Times New Roman" w:hAnsi="Times New Roman" w:cs="Times New Roman"/>
                <w:bCs/>
                <w:color w:val="000000"/>
                <w:sz w:val="24"/>
                <w:szCs w:val="24"/>
              </w:rPr>
              <w:t>спеціалізовані</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служби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підтримки</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постраждалих</w:t>
            </w:r>
            <w:proofErr w:type="spellEnd"/>
            <w:r w:rsidRPr="0009660D">
              <w:rPr>
                <w:rFonts w:ascii="Times New Roman" w:eastAsia="Times New Roman" w:hAnsi="Times New Roman" w:cs="Times New Roman"/>
                <w:bCs/>
                <w:color w:val="000000"/>
                <w:sz w:val="24"/>
                <w:szCs w:val="24"/>
              </w:rPr>
              <w:t xml:space="preserve"> </w:t>
            </w:r>
            <w:proofErr w:type="spellStart"/>
            <w:r w:rsidRPr="0009660D">
              <w:rPr>
                <w:rFonts w:ascii="Times New Roman" w:eastAsia="Times New Roman" w:hAnsi="Times New Roman" w:cs="Times New Roman"/>
                <w:bCs/>
                <w:color w:val="000000"/>
                <w:sz w:val="24"/>
                <w:szCs w:val="24"/>
              </w:rPr>
              <w:t>осіб</w:t>
            </w:r>
            <w:proofErr w:type="spellEnd"/>
          </w:p>
          <w:p w14:paraId="71A3D775" w14:textId="77777777" w:rsidR="000E3F9B" w:rsidRPr="0009660D" w:rsidRDefault="000E3F9B" w:rsidP="007317B1">
            <w:pPr>
              <w:shd w:val="clear" w:color="auto" w:fill="FFFFFF"/>
              <w:spacing w:before="120" w:after="120" w:line="240" w:lineRule="auto"/>
              <w:rPr>
                <w:rFonts w:ascii="Times New Roman" w:eastAsia="Times New Roman" w:hAnsi="Times New Roman" w:cs="Times New Roman"/>
                <w:color w:val="202122"/>
                <w:sz w:val="24"/>
                <w:szCs w:val="24"/>
                <w:lang w:val="uk-UA"/>
              </w:rPr>
            </w:pPr>
            <w:r w:rsidRPr="0009660D">
              <w:rPr>
                <w:rFonts w:ascii="Times New Roman" w:eastAsia="Times New Roman" w:hAnsi="Times New Roman" w:cs="Times New Roman"/>
                <w:color w:val="000000"/>
                <w:sz w:val="24"/>
                <w:szCs w:val="24"/>
                <w:lang w:val="uk-UA"/>
              </w:rPr>
              <w:t xml:space="preserve">Відділ ветеранської політики та  соціального захисту населення Грушівської сільської ради,  Служба у справах дітей,  Орган опіки та піклування  Грушівської сільської ради.  </w:t>
            </w:r>
          </w:p>
        </w:tc>
      </w:tr>
      <w:tr w:rsidR="000E3F9B" w:rsidRPr="0009660D" w14:paraId="723BFC7F" w14:textId="77777777" w:rsidTr="007317B1">
        <w:trPr>
          <w:trHeight w:val="146"/>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16975F73"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lastRenderedPageBreak/>
              <w:t>6.</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48358B34"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Термін</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реалізації</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програми</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492A2E38"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202</w:t>
            </w:r>
            <w:r w:rsidRPr="0009660D">
              <w:rPr>
                <w:rFonts w:ascii="Times New Roman" w:eastAsia="Times New Roman" w:hAnsi="Times New Roman" w:cs="Times New Roman"/>
                <w:color w:val="000000"/>
                <w:sz w:val="24"/>
                <w:szCs w:val="24"/>
                <w:lang w:val="uk-UA"/>
              </w:rPr>
              <w:t>6</w:t>
            </w:r>
            <w:r w:rsidRPr="0009660D">
              <w:rPr>
                <w:rFonts w:ascii="Times New Roman" w:eastAsia="Times New Roman" w:hAnsi="Times New Roman" w:cs="Times New Roman"/>
                <w:color w:val="000000"/>
                <w:sz w:val="24"/>
                <w:szCs w:val="24"/>
              </w:rPr>
              <w:t xml:space="preserve"> – 2027 роки</w:t>
            </w:r>
          </w:p>
        </w:tc>
      </w:tr>
      <w:tr w:rsidR="000E3F9B" w:rsidRPr="0009660D" w14:paraId="55E974EC" w14:textId="77777777" w:rsidTr="007317B1">
        <w:trPr>
          <w:trHeight w:val="237"/>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02529265"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7.</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34C6E2B7"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Етапи</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виконання</w:t>
            </w:r>
            <w:proofErr w:type="spellEnd"/>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4CF45EE6"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Програма</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реалізується</w:t>
            </w:r>
            <w:proofErr w:type="spellEnd"/>
            <w:r w:rsidRPr="0009660D">
              <w:rPr>
                <w:rFonts w:ascii="Times New Roman" w:eastAsia="Times New Roman" w:hAnsi="Times New Roman" w:cs="Times New Roman"/>
                <w:color w:val="000000"/>
                <w:sz w:val="24"/>
                <w:szCs w:val="24"/>
              </w:rPr>
              <w:t xml:space="preserve"> в один </w:t>
            </w:r>
            <w:proofErr w:type="spellStart"/>
            <w:r w:rsidRPr="0009660D">
              <w:rPr>
                <w:rFonts w:ascii="Times New Roman" w:eastAsia="Times New Roman" w:hAnsi="Times New Roman" w:cs="Times New Roman"/>
                <w:color w:val="000000"/>
                <w:sz w:val="24"/>
                <w:szCs w:val="24"/>
              </w:rPr>
              <w:t>етап</w:t>
            </w:r>
            <w:proofErr w:type="spellEnd"/>
            <w:r w:rsidRPr="0009660D">
              <w:rPr>
                <w:rFonts w:ascii="Times New Roman" w:eastAsia="Times New Roman" w:hAnsi="Times New Roman" w:cs="Times New Roman"/>
                <w:color w:val="000000"/>
                <w:sz w:val="24"/>
                <w:szCs w:val="24"/>
              </w:rPr>
              <w:t>: з 202</w:t>
            </w:r>
            <w:r w:rsidRPr="0009660D">
              <w:rPr>
                <w:rFonts w:ascii="Times New Roman" w:eastAsia="Times New Roman" w:hAnsi="Times New Roman" w:cs="Times New Roman"/>
                <w:color w:val="000000"/>
                <w:sz w:val="24"/>
                <w:szCs w:val="24"/>
                <w:lang w:val="uk-UA"/>
              </w:rPr>
              <w:t xml:space="preserve">6  </w:t>
            </w:r>
            <w:r w:rsidRPr="0009660D">
              <w:rPr>
                <w:rFonts w:ascii="Times New Roman" w:eastAsia="Times New Roman" w:hAnsi="Times New Roman" w:cs="Times New Roman"/>
                <w:color w:val="000000"/>
                <w:sz w:val="24"/>
                <w:szCs w:val="24"/>
              </w:rPr>
              <w:t>по 2027 роки</w:t>
            </w:r>
          </w:p>
        </w:tc>
      </w:tr>
      <w:tr w:rsidR="000E3F9B" w:rsidRPr="0009660D" w14:paraId="50A7E977" w14:textId="77777777" w:rsidTr="007317B1">
        <w:trPr>
          <w:trHeight w:val="237"/>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783753A1"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8.</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7D9035C7"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Перелік</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бюджетів</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які</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беруть</w:t>
            </w:r>
            <w:proofErr w:type="spellEnd"/>
            <w:r w:rsidRPr="0009660D">
              <w:rPr>
                <w:rFonts w:ascii="Times New Roman" w:eastAsia="Times New Roman" w:hAnsi="Times New Roman" w:cs="Times New Roman"/>
                <w:color w:val="000000"/>
                <w:sz w:val="24"/>
                <w:szCs w:val="24"/>
              </w:rPr>
              <w:t xml:space="preserve"> участь у </w:t>
            </w:r>
            <w:proofErr w:type="spellStart"/>
            <w:r w:rsidRPr="0009660D">
              <w:rPr>
                <w:rFonts w:ascii="Times New Roman" w:eastAsia="Times New Roman" w:hAnsi="Times New Roman" w:cs="Times New Roman"/>
                <w:color w:val="000000"/>
                <w:sz w:val="24"/>
                <w:szCs w:val="24"/>
              </w:rPr>
              <w:t>виконанні</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програми</w:t>
            </w:r>
            <w:proofErr w:type="spellEnd"/>
            <w:r w:rsidRPr="0009660D">
              <w:rPr>
                <w:rFonts w:ascii="Times New Roman" w:eastAsia="Times New Roman" w:hAnsi="Times New Roman" w:cs="Times New Roman"/>
                <w:color w:val="000000"/>
                <w:sz w:val="24"/>
                <w:szCs w:val="24"/>
              </w:rPr>
              <w:t xml:space="preserve"> (для </w:t>
            </w:r>
            <w:proofErr w:type="spellStart"/>
            <w:r w:rsidRPr="0009660D">
              <w:rPr>
                <w:rFonts w:ascii="Times New Roman" w:eastAsia="Times New Roman" w:hAnsi="Times New Roman" w:cs="Times New Roman"/>
                <w:color w:val="000000"/>
                <w:sz w:val="24"/>
                <w:szCs w:val="24"/>
              </w:rPr>
              <w:t>комплексних</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програм</w:t>
            </w:r>
            <w:proofErr w:type="spellEnd"/>
            <w:r w:rsidRPr="0009660D">
              <w:rPr>
                <w:rFonts w:ascii="Times New Roman" w:eastAsia="Times New Roman" w:hAnsi="Times New Roman" w:cs="Times New Roman"/>
                <w:color w:val="000000"/>
                <w:sz w:val="24"/>
                <w:szCs w:val="24"/>
              </w:rPr>
              <w:t>)</w:t>
            </w:r>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206C21E2"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roofErr w:type="spellStart"/>
            <w:r w:rsidRPr="0009660D">
              <w:rPr>
                <w:rFonts w:ascii="Times New Roman" w:eastAsia="Times New Roman" w:hAnsi="Times New Roman" w:cs="Times New Roman"/>
                <w:color w:val="000000"/>
                <w:sz w:val="24"/>
                <w:szCs w:val="24"/>
              </w:rPr>
              <w:t>Міс</w:t>
            </w:r>
            <w:r w:rsidRPr="0009660D">
              <w:rPr>
                <w:rFonts w:ascii="Times New Roman" w:eastAsia="Times New Roman" w:hAnsi="Times New Roman" w:cs="Times New Roman"/>
                <w:color w:val="000000"/>
                <w:sz w:val="24"/>
                <w:szCs w:val="24"/>
                <w:lang w:val="uk-UA"/>
              </w:rPr>
              <w:t>цевий</w:t>
            </w:r>
            <w:proofErr w:type="spellEnd"/>
            <w:r w:rsidRPr="0009660D">
              <w:rPr>
                <w:rFonts w:ascii="Times New Roman" w:eastAsia="Times New Roman" w:hAnsi="Times New Roman" w:cs="Times New Roman"/>
                <w:color w:val="000000"/>
                <w:sz w:val="24"/>
                <w:szCs w:val="24"/>
                <w:lang w:val="uk-UA"/>
              </w:rPr>
              <w:t xml:space="preserve"> </w:t>
            </w:r>
            <w:r w:rsidRPr="0009660D">
              <w:rPr>
                <w:rFonts w:ascii="Times New Roman" w:eastAsia="Times New Roman" w:hAnsi="Times New Roman" w:cs="Times New Roman"/>
                <w:color w:val="000000"/>
                <w:sz w:val="24"/>
                <w:szCs w:val="24"/>
              </w:rPr>
              <w:t xml:space="preserve"> бюджет</w:t>
            </w:r>
          </w:p>
          <w:p w14:paraId="6F5CA80D"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
        </w:tc>
      </w:tr>
      <w:tr w:rsidR="000E3F9B" w:rsidRPr="0009660D" w14:paraId="476A17F4" w14:textId="77777777" w:rsidTr="007317B1">
        <w:trPr>
          <w:trHeight w:val="237"/>
        </w:trPr>
        <w:tc>
          <w:tcPr>
            <w:tcW w:w="343" w:type="dxa"/>
            <w:tcBorders>
              <w:top w:val="outset" w:sz="6" w:space="0" w:color="auto"/>
              <w:left w:val="single" w:sz="4" w:space="0" w:color="auto"/>
              <w:bottom w:val="outset" w:sz="6" w:space="0" w:color="auto"/>
              <w:right w:val="outset" w:sz="6" w:space="0" w:color="auto"/>
            </w:tcBorders>
            <w:tcMar>
              <w:top w:w="100" w:type="dxa"/>
              <w:left w:w="33" w:type="dxa"/>
              <w:bottom w:w="100" w:type="dxa"/>
              <w:right w:w="33" w:type="dxa"/>
            </w:tcMar>
            <w:hideMark/>
          </w:tcPr>
          <w:p w14:paraId="54B4660D"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r w:rsidRPr="0009660D">
              <w:rPr>
                <w:rFonts w:ascii="Times New Roman" w:eastAsia="Times New Roman" w:hAnsi="Times New Roman" w:cs="Times New Roman"/>
                <w:color w:val="000000"/>
                <w:sz w:val="24"/>
                <w:szCs w:val="24"/>
              </w:rPr>
              <w:t>9.</w:t>
            </w:r>
          </w:p>
        </w:tc>
        <w:tc>
          <w:tcPr>
            <w:tcW w:w="2278" w:type="dxa"/>
            <w:tcBorders>
              <w:top w:val="outset" w:sz="6" w:space="0" w:color="auto"/>
              <w:left w:val="outset" w:sz="6" w:space="0" w:color="auto"/>
              <w:bottom w:val="outset" w:sz="6" w:space="0" w:color="auto"/>
              <w:right w:val="outset" w:sz="6" w:space="0" w:color="auto"/>
            </w:tcBorders>
            <w:tcMar>
              <w:top w:w="100" w:type="dxa"/>
              <w:left w:w="33" w:type="dxa"/>
              <w:bottom w:w="100" w:type="dxa"/>
              <w:right w:w="33" w:type="dxa"/>
            </w:tcMar>
            <w:hideMark/>
          </w:tcPr>
          <w:p w14:paraId="27BBE92D"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lang w:val="uk-UA"/>
              </w:rPr>
            </w:pPr>
            <w:proofErr w:type="spellStart"/>
            <w:r w:rsidRPr="0009660D">
              <w:rPr>
                <w:rFonts w:ascii="Times New Roman" w:eastAsia="Times New Roman" w:hAnsi="Times New Roman" w:cs="Times New Roman"/>
                <w:color w:val="000000"/>
                <w:sz w:val="24"/>
                <w:szCs w:val="24"/>
              </w:rPr>
              <w:t>Загальний</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обсяг</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фінансових</w:t>
            </w:r>
            <w:proofErr w:type="spellEnd"/>
            <w:r w:rsidRPr="0009660D">
              <w:rPr>
                <w:rFonts w:ascii="Times New Roman" w:eastAsia="Times New Roman" w:hAnsi="Times New Roman" w:cs="Times New Roman"/>
                <w:color w:val="000000"/>
                <w:sz w:val="24"/>
                <w:szCs w:val="24"/>
              </w:rPr>
              <w:t xml:space="preserve"> </w:t>
            </w:r>
            <w:proofErr w:type="spellStart"/>
            <w:r w:rsidRPr="0009660D">
              <w:rPr>
                <w:rFonts w:ascii="Times New Roman" w:eastAsia="Times New Roman" w:hAnsi="Times New Roman" w:cs="Times New Roman"/>
                <w:color w:val="000000"/>
                <w:sz w:val="24"/>
                <w:szCs w:val="24"/>
              </w:rPr>
              <w:t>ресурсів</w:t>
            </w:r>
            <w:proofErr w:type="spellEnd"/>
            <w:r w:rsidRPr="0009660D">
              <w:rPr>
                <w:rFonts w:ascii="Times New Roman" w:eastAsia="Times New Roman" w:hAnsi="Times New Roman" w:cs="Times New Roman"/>
                <w:color w:val="000000"/>
                <w:sz w:val="24"/>
                <w:szCs w:val="24"/>
                <w:lang w:val="uk-UA"/>
              </w:rPr>
              <w:t>.</w:t>
            </w:r>
          </w:p>
          <w:p w14:paraId="6EED1EC3"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
        </w:tc>
        <w:tc>
          <w:tcPr>
            <w:tcW w:w="5918" w:type="dxa"/>
            <w:tcBorders>
              <w:top w:val="outset" w:sz="6" w:space="0" w:color="auto"/>
              <w:left w:val="outset" w:sz="6" w:space="0" w:color="auto"/>
              <w:bottom w:val="outset" w:sz="6" w:space="0" w:color="auto"/>
              <w:right w:val="single" w:sz="4" w:space="0" w:color="auto"/>
            </w:tcBorders>
            <w:tcMar>
              <w:top w:w="100" w:type="dxa"/>
              <w:left w:w="33" w:type="dxa"/>
              <w:bottom w:w="100" w:type="dxa"/>
              <w:right w:w="33" w:type="dxa"/>
            </w:tcMar>
            <w:hideMark/>
          </w:tcPr>
          <w:p w14:paraId="19C2209E" w14:textId="77777777" w:rsidR="000E3F9B" w:rsidRPr="0009660D" w:rsidRDefault="000E3F9B" w:rsidP="007317B1">
            <w:pPr>
              <w:spacing w:after="67" w:line="160" w:lineRule="atLeast"/>
              <w:textAlignment w:val="baseline"/>
              <w:rPr>
                <w:rFonts w:ascii="Times New Roman" w:eastAsia="Times New Roman" w:hAnsi="Times New Roman" w:cs="Times New Roman"/>
                <w:color w:val="000000"/>
                <w:sz w:val="24"/>
                <w:szCs w:val="24"/>
              </w:rPr>
            </w:pPr>
          </w:p>
        </w:tc>
      </w:tr>
    </w:tbl>
    <w:p w14:paraId="4C25BB37" w14:textId="77777777" w:rsidR="000E3F9B" w:rsidRPr="0009660D" w:rsidRDefault="000E3F9B" w:rsidP="000E3F9B">
      <w:pPr>
        <w:rPr>
          <w:rFonts w:ascii="Times New Roman" w:hAnsi="Times New Roman" w:cs="Times New Roman"/>
          <w:sz w:val="24"/>
          <w:szCs w:val="24"/>
          <w:lang w:val="uk-UA"/>
        </w:rPr>
      </w:pPr>
    </w:p>
    <w:p w14:paraId="788A2DBD"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lang w:val="uk-UA"/>
        </w:rPr>
      </w:pPr>
      <w:proofErr w:type="spellStart"/>
      <w:r w:rsidRPr="00854F5E">
        <w:rPr>
          <w:rFonts w:ascii="Times New Roman" w:eastAsia="Times New Roman" w:hAnsi="Times New Roman" w:cs="Times New Roman"/>
          <w:b/>
          <w:bCs/>
          <w:color w:val="000000"/>
          <w:sz w:val="24"/>
          <w:szCs w:val="24"/>
        </w:rPr>
        <w:t>Розділ</w:t>
      </w:r>
      <w:proofErr w:type="spellEnd"/>
      <w:r w:rsidRPr="00854F5E">
        <w:rPr>
          <w:rFonts w:ascii="Times New Roman" w:eastAsia="Times New Roman" w:hAnsi="Times New Roman" w:cs="Times New Roman"/>
          <w:b/>
          <w:bCs/>
          <w:color w:val="000000"/>
          <w:sz w:val="24"/>
          <w:szCs w:val="24"/>
        </w:rPr>
        <w:t> I</w:t>
      </w:r>
    </w:p>
    <w:p w14:paraId="6809B6F3" w14:textId="6D223A34" w:rsidR="00854F5E" w:rsidRDefault="00854F5E" w:rsidP="00854F5E">
      <w:pPr>
        <w:spacing w:after="0" w:line="240" w:lineRule="auto"/>
        <w:jc w:val="center"/>
        <w:textAlignment w:val="baseline"/>
        <w:rPr>
          <w:rFonts w:ascii="Times New Roman" w:eastAsia="Times New Roman" w:hAnsi="Times New Roman" w:cs="Times New Roman"/>
          <w:b/>
          <w:bCs/>
          <w:color w:val="000000"/>
          <w:sz w:val="24"/>
          <w:szCs w:val="24"/>
        </w:rPr>
      </w:pPr>
      <w:r w:rsidRPr="00854F5E">
        <w:rPr>
          <w:rFonts w:ascii="Times New Roman" w:eastAsia="Times New Roman" w:hAnsi="Times New Roman" w:cs="Times New Roman"/>
          <w:b/>
          <w:bCs/>
          <w:color w:val="000000"/>
          <w:sz w:val="24"/>
          <w:szCs w:val="24"/>
        </w:rPr>
        <w:t xml:space="preserve">Склад </w:t>
      </w:r>
      <w:proofErr w:type="spellStart"/>
      <w:r w:rsidRPr="00854F5E">
        <w:rPr>
          <w:rFonts w:ascii="Times New Roman" w:eastAsia="Times New Roman" w:hAnsi="Times New Roman" w:cs="Times New Roman"/>
          <w:b/>
          <w:bCs/>
          <w:color w:val="000000"/>
          <w:sz w:val="24"/>
          <w:szCs w:val="24"/>
        </w:rPr>
        <w:t>проблеми</w:t>
      </w:r>
      <w:proofErr w:type="spellEnd"/>
      <w:r w:rsidRPr="00854F5E">
        <w:rPr>
          <w:rFonts w:ascii="Times New Roman" w:eastAsia="Times New Roman" w:hAnsi="Times New Roman" w:cs="Times New Roman"/>
          <w:b/>
          <w:bCs/>
          <w:color w:val="000000"/>
          <w:sz w:val="24"/>
          <w:szCs w:val="24"/>
        </w:rPr>
        <w:t xml:space="preserve"> та </w:t>
      </w:r>
      <w:proofErr w:type="spellStart"/>
      <w:r w:rsidRPr="00854F5E">
        <w:rPr>
          <w:rFonts w:ascii="Times New Roman" w:eastAsia="Times New Roman" w:hAnsi="Times New Roman" w:cs="Times New Roman"/>
          <w:b/>
          <w:bCs/>
          <w:color w:val="000000"/>
          <w:sz w:val="24"/>
          <w:szCs w:val="24"/>
        </w:rPr>
        <w:t>обґрунтування</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необхідності</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її</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розв’язання</w:t>
      </w:r>
      <w:proofErr w:type="spellEnd"/>
    </w:p>
    <w:p w14:paraId="551FC62A" w14:textId="77777777" w:rsidR="006A1FFD" w:rsidRPr="00854F5E" w:rsidRDefault="006A1FFD" w:rsidP="00854F5E">
      <w:pPr>
        <w:spacing w:after="0" w:line="240" w:lineRule="auto"/>
        <w:jc w:val="center"/>
        <w:textAlignment w:val="baseline"/>
        <w:rPr>
          <w:rFonts w:ascii="Times New Roman" w:eastAsia="Times New Roman" w:hAnsi="Times New Roman" w:cs="Times New Roman"/>
          <w:color w:val="000000"/>
          <w:sz w:val="24"/>
          <w:szCs w:val="24"/>
        </w:rPr>
      </w:pPr>
    </w:p>
    <w:p w14:paraId="57BC7BE4"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rPr>
        <w:t xml:space="preserve">Людина, </w:t>
      </w:r>
      <w:proofErr w:type="spellStart"/>
      <w:r w:rsidRPr="00854F5E">
        <w:rPr>
          <w:rFonts w:ascii="Times New Roman" w:eastAsia="Times New Roman" w:hAnsi="Times New Roman" w:cs="Times New Roman"/>
          <w:color w:val="000000"/>
          <w:sz w:val="24"/>
          <w:szCs w:val="24"/>
        </w:rPr>
        <w:t>її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життя</w:t>
      </w:r>
      <w:proofErr w:type="spellEnd"/>
      <w:r w:rsidRPr="00854F5E">
        <w:rPr>
          <w:rFonts w:ascii="Times New Roman" w:eastAsia="Times New Roman" w:hAnsi="Times New Roman" w:cs="Times New Roman"/>
          <w:color w:val="000000"/>
          <w:sz w:val="24"/>
          <w:szCs w:val="24"/>
        </w:rPr>
        <w:t xml:space="preserve"> й </w:t>
      </w:r>
      <w:proofErr w:type="spellStart"/>
      <w:r w:rsidRPr="00854F5E">
        <w:rPr>
          <w:rFonts w:ascii="Times New Roman" w:eastAsia="Times New Roman" w:hAnsi="Times New Roman" w:cs="Times New Roman"/>
          <w:color w:val="000000"/>
          <w:sz w:val="24"/>
          <w:szCs w:val="24"/>
        </w:rPr>
        <w:t>здоров’я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недоторканість</w:t>
      </w:r>
      <w:proofErr w:type="spellEnd"/>
      <w:r w:rsidRPr="00854F5E">
        <w:rPr>
          <w:rFonts w:ascii="Times New Roman" w:eastAsia="Times New Roman" w:hAnsi="Times New Roman" w:cs="Times New Roman"/>
          <w:color w:val="000000"/>
          <w:sz w:val="24"/>
          <w:szCs w:val="24"/>
        </w:rPr>
        <w:t xml:space="preserve"> і </w:t>
      </w:r>
      <w:proofErr w:type="spellStart"/>
      <w:r w:rsidRPr="00854F5E">
        <w:rPr>
          <w:rFonts w:ascii="Times New Roman" w:eastAsia="Times New Roman" w:hAnsi="Times New Roman" w:cs="Times New Roman"/>
          <w:color w:val="000000"/>
          <w:sz w:val="24"/>
          <w:szCs w:val="24"/>
        </w:rPr>
        <w:t>безпека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визначаються</w:t>
      </w:r>
      <w:proofErr w:type="spellEnd"/>
      <w:r w:rsidRPr="00854F5E">
        <w:rPr>
          <w:rFonts w:ascii="Times New Roman" w:eastAsia="Times New Roman" w:hAnsi="Times New Roman" w:cs="Times New Roman"/>
          <w:color w:val="000000"/>
          <w:sz w:val="24"/>
          <w:szCs w:val="24"/>
        </w:rPr>
        <w:t xml:space="preserve"> в </w:t>
      </w:r>
      <w:proofErr w:type="spellStart"/>
      <w:r w:rsidRPr="00854F5E">
        <w:rPr>
          <w:rFonts w:ascii="Times New Roman" w:eastAsia="Times New Roman" w:hAnsi="Times New Roman" w:cs="Times New Roman"/>
          <w:color w:val="000000"/>
          <w:sz w:val="24"/>
          <w:szCs w:val="24"/>
        </w:rPr>
        <w:t>Україні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найвищою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цінністю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Домашнє</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насильство</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насильство</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є одним </w:t>
      </w:r>
      <w:proofErr w:type="spellStart"/>
      <w:r w:rsidRPr="00854F5E">
        <w:rPr>
          <w:rFonts w:ascii="Times New Roman" w:eastAsia="Times New Roman" w:hAnsi="Times New Roman" w:cs="Times New Roman"/>
          <w:color w:val="000000"/>
          <w:sz w:val="24"/>
          <w:szCs w:val="24"/>
        </w:rPr>
        <w:t>із</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проявів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порушення</w:t>
      </w:r>
      <w:proofErr w:type="spellEnd"/>
      <w:r w:rsidRPr="00854F5E">
        <w:rPr>
          <w:rFonts w:ascii="Times New Roman" w:eastAsia="Times New Roman" w:hAnsi="Times New Roman" w:cs="Times New Roman"/>
          <w:color w:val="000000"/>
          <w:sz w:val="24"/>
          <w:szCs w:val="24"/>
        </w:rPr>
        <w:t xml:space="preserve"> прав </w:t>
      </w:r>
      <w:proofErr w:type="spellStart"/>
      <w:r w:rsidRPr="00854F5E">
        <w:rPr>
          <w:rFonts w:ascii="Times New Roman" w:eastAsia="Times New Roman" w:hAnsi="Times New Roman" w:cs="Times New Roman"/>
          <w:color w:val="000000"/>
          <w:sz w:val="24"/>
          <w:szCs w:val="24"/>
        </w:rPr>
        <w:t>людини</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однією</w:t>
      </w:r>
      <w:proofErr w:type="spellEnd"/>
      <w:r w:rsidRPr="00854F5E">
        <w:rPr>
          <w:rFonts w:ascii="Times New Roman" w:eastAsia="Times New Roman" w:hAnsi="Times New Roman" w:cs="Times New Roman"/>
          <w:color w:val="000000"/>
          <w:sz w:val="24"/>
          <w:szCs w:val="24"/>
        </w:rPr>
        <w:t xml:space="preserve"> з </w:t>
      </w:r>
      <w:proofErr w:type="spellStart"/>
      <w:r w:rsidRPr="00854F5E">
        <w:rPr>
          <w:rFonts w:ascii="Times New Roman" w:eastAsia="Times New Roman" w:hAnsi="Times New Roman" w:cs="Times New Roman"/>
          <w:color w:val="000000"/>
          <w:sz w:val="24"/>
          <w:szCs w:val="24"/>
        </w:rPr>
        <w:t>найбільш</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гострих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соціальних</w:t>
      </w:r>
      <w:proofErr w:type="spellEnd"/>
      <w:r w:rsidRPr="00854F5E">
        <w:rPr>
          <w:rFonts w:ascii="Times New Roman" w:eastAsia="Times New Roman" w:hAnsi="Times New Roman" w:cs="Times New Roman"/>
          <w:color w:val="000000"/>
          <w:sz w:val="24"/>
          <w:szCs w:val="24"/>
        </w:rPr>
        <w:t xml:space="preserve"> проблем. </w:t>
      </w:r>
      <w:proofErr w:type="spellStart"/>
      <w:r w:rsidRPr="00854F5E">
        <w:rPr>
          <w:rFonts w:ascii="Times New Roman" w:eastAsia="Times New Roman" w:hAnsi="Times New Roman" w:cs="Times New Roman"/>
          <w:color w:val="000000"/>
          <w:sz w:val="24"/>
          <w:szCs w:val="24"/>
        </w:rPr>
        <w:t>Найбільше</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потерпають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від</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жінки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діти</w:t>
      </w:r>
      <w:proofErr w:type="spellEnd"/>
      <w:r w:rsidRPr="00854F5E">
        <w:rPr>
          <w:rFonts w:ascii="Times New Roman" w:eastAsia="Times New Roman" w:hAnsi="Times New Roman" w:cs="Times New Roman"/>
          <w:color w:val="000000"/>
          <w:sz w:val="24"/>
          <w:szCs w:val="24"/>
        </w:rPr>
        <w:t xml:space="preserve">, люди </w:t>
      </w:r>
      <w:proofErr w:type="spellStart"/>
      <w:r w:rsidRPr="00854F5E">
        <w:rPr>
          <w:rFonts w:ascii="Times New Roman" w:eastAsia="Times New Roman" w:hAnsi="Times New Roman" w:cs="Times New Roman"/>
          <w:color w:val="000000"/>
          <w:sz w:val="24"/>
          <w:szCs w:val="24"/>
        </w:rPr>
        <w:t>похилого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віку</w:t>
      </w:r>
      <w:proofErr w:type="spellEnd"/>
      <w:r w:rsidRPr="00854F5E">
        <w:rPr>
          <w:rFonts w:ascii="Times New Roman" w:eastAsia="Times New Roman" w:hAnsi="Times New Roman" w:cs="Times New Roman"/>
          <w:color w:val="000000"/>
          <w:sz w:val="24"/>
          <w:szCs w:val="24"/>
        </w:rPr>
        <w:t xml:space="preserve"> та особи з </w:t>
      </w:r>
      <w:proofErr w:type="spellStart"/>
      <w:r w:rsidRPr="00854F5E">
        <w:rPr>
          <w:rFonts w:ascii="Times New Roman" w:eastAsia="Times New Roman" w:hAnsi="Times New Roman" w:cs="Times New Roman"/>
          <w:color w:val="000000"/>
          <w:sz w:val="24"/>
          <w:szCs w:val="24"/>
        </w:rPr>
        <w:t>інвалідністю</w:t>
      </w:r>
      <w:proofErr w:type="spellEnd"/>
      <w:r w:rsidRPr="00854F5E">
        <w:rPr>
          <w:rFonts w:ascii="Times New Roman" w:eastAsia="Times New Roman" w:hAnsi="Times New Roman" w:cs="Times New Roman"/>
          <w:color w:val="000000"/>
          <w:sz w:val="24"/>
          <w:szCs w:val="24"/>
        </w:rPr>
        <w:t>.</w:t>
      </w:r>
    </w:p>
    <w:p w14:paraId="74E9BE14"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rPr>
        <w:t xml:space="preserve">У </w:t>
      </w:r>
      <w:proofErr w:type="spellStart"/>
      <w:r w:rsidRPr="00854F5E">
        <w:rPr>
          <w:rFonts w:ascii="Times New Roman" w:eastAsia="Times New Roman" w:hAnsi="Times New Roman" w:cs="Times New Roman"/>
          <w:color w:val="000000"/>
          <w:sz w:val="24"/>
          <w:szCs w:val="24"/>
          <w:lang w:val="uk-UA"/>
        </w:rPr>
        <w:t>Грушівській</w:t>
      </w:r>
      <w:proofErr w:type="spellEnd"/>
      <w:r w:rsidRPr="00854F5E">
        <w:rPr>
          <w:rFonts w:ascii="Times New Roman" w:eastAsia="Times New Roman" w:hAnsi="Times New Roman" w:cs="Times New Roman"/>
          <w:color w:val="000000"/>
          <w:sz w:val="24"/>
          <w:szCs w:val="24"/>
          <w:lang w:val="uk-UA"/>
        </w:rPr>
        <w:t xml:space="preserve"> </w:t>
      </w:r>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об’єднаній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територіальній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наразі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існує</w:t>
      </w:r>
      <w:proofErr w:type="spellEnd"/>
      <w:r w:rsidRPr="00854F5E">
        <w:rPr>
          <w:rFonts w:ascii="Times New Roman" w:eastAsia="Times New Roman" w:hAnsi="Times New Roman" w:cs="Times New Roman"/>
          <w:color w:val="000000"/>
          <w:sz w:val="24"/>
          <w:szCs w:val="24"/>
        </w:rPr>
        <w:t xml:space="preserve"> проблема </w:t>
      </w:r>
      <w:proofErr w:type="spellStart"/>
      <w:r w:rsidRPr="00854F5E">
        <w:rPr>
          <w:rFonts w:ascii="Times New Roman" w:eastAsia="Times New Roman" w:hAnsi="Times New Roman" w:cs="Times New Roman"/>
          <w:color w:val="000000"/>
          <w:sz w:val="24"/>
          <w:szCs w:val="24"/>
        </w:rPr>
        <w:t>недостатньо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ефективного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механізму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proofErr w:type="gramStart"/>
      <w:r w:rsidRPr="00854F5E">
        <w:rPr>
          <w:rFonts w:ascii="Times New Roman" w:eastAsia="Times New Roman" w:hAnsi="Times New Roman" w:cs="Times New Roman"/>
          <w:color w:val="000000"/>
          <w:sz w:val="24"/>
          <w:szCs w:val="24"/>
        </w:rPr>
        <w:t>стат</w:t>
      </w:r>
      <w:proofErr w:type="gramEnd"/>
      <w:r w:rsidRPr="00854F5E">
        <w:rPr>
          <w:rFonts w:ascii="Times New Roman" w:eastAsia="Times New Roman" w:hAnsi="Times New Roman" w:cs="Times New Roman"/>
          <w:color w:val="000000"/>
          <w:sz w:val="24"/>
          <w:szCs w:val="24"/>
        </w:rPr>
        <w:t>і</w:t>
      </w:r>
      <w:proofErr w:type="spellEnd"/>
      <w:r w:rsidRPr="00854F5E">
        <w:rPr>
          <w:rFonts w:ascii="Times New Roman" w:eastAsia="Times New Roman" w:hAnsi="Times New Roman" w:cs="Times New Roman"/>
          <w:color w:val="000000"/>
          <w:sz w:val="24"/>
          <w:szCs w:val="24"/>
        </w:rPr>
        <w:t>:</w:t>
      </w:r>
    </w:p>
    <w:p w14:paraId="462E06D1"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rPr>
        <w:t xml:space="preserve">не </w:t>
      </w:r>
      <w:proofErr w:type="spellStart"/>
      <w:r w:rsidRPr="00854F5E">
        <w:rPr>
          <w:rFonts w:ascii="Times New Roman" w:eastAsia="Times New Roman" w:hAnsi="Times New Roman" w:cs="Times New Roman"/>
          <w:color w:val="000000"/>
          <w:sz w:val="24"/>
          <w:szCs w:val="24"/>
        </w:rPr>
        <w:t>відпрацьований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дієвий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механізм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взаємодії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суб’єктів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proofErr w:type="gramStart"/>
      <w:r w:rsidRPr="00854F5E">
        <w:rPr>
          <w:rFonts w:ascii="Times New Roman" w:eastAsia="Times New Roman" w:hAnsi="Times New Roman" w:cs="Times New Roman"/>
          <w:color w:val="000000"/>
          <w:sz w:val="24"/>
          <w:szCs w:val="24"/>
        </w:rPr>
        <w:t>стат</w:t>
      </w:r>
      <w:proofErr w:type="gramEnd"/>
      <w:r w:rsidRPr="00854F5E">
        <w:rPr>
          <w:rFonts w:ascii="Times New Roman" w:eastAsia="Times New Roman" w:hAnsi="Times New Roman" w:cs="Times New Roman"/>
          <w:color w:val="000000"/>
          <w:sz w:val="24"/>
          <w:szCs w:val="24"/>
        </w:rPr>
        <w:t>і</w:t>
      </w:r>
      <w:proofErr w:type="spellEnd"/>
      <w:r w:rsidRPr="00854F5E">
        <w:rPr>
          <w:rFonts w:ascii="Times New Roman" w:eastAsia="Times New Roman" w:hAnsi="Times New Roman" w:cs="Times New Roman"/>
          <w:color w:val="000000"/>
          <w:sz w:val="24"/>
          <w:szCs w:val="24"/>
        </w:rPr>
        <w:t xml:space="preserve"> ;</w:t>
      </w:r>
    </w:p>
    <w:p w14:paraId="6EC85C03"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недосконала</w:t>
      </w:r>
      <w:proofErr w:type="spellEnd"/>
      <w:r w:rsidRPr="00854F5E">
        <w:rPr>
          <w:rFonts w:ascii="Times New Roman" w:eastAsia="Times New Roman" w:hAnsi="Times New Roman" w:cs="Times New Roman"/>
          <w:color w:val="000000"/>
          <w:sz w:val="24"/>
          <w:szCs w:val="24"/>
        </w:rPr>
        <w:t xml:space="preserve"> система </w:t>
      </w:r>
      <w:proofErr w:type="spellStart"/>
      <w:r w:rsidRPr="00854F5E">
        <w:rPr>
          <w:rFonts w:ascii="Times New Roman" w:eastAsia="Times New Roman" w:hAnsi="Times New Roman" w:cs="Times New Roman"/>
          <w:color w:val="000000"/>
          <w:sz w:val="24"/>
          <w:szCs w:val="24"/>
        </w:rPr>
        <w:t>реагування</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насильство</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постраждалим</w:t>
      </w:r>
      <w:proofErr w:type="spellEnd"/>
      <w:r w:rsidRPr="00854F5E">
        <w:rPr>
          <w:rFonts w:ascii="Times New Roman" w:eastAsia="Times New Roman" w:hAnsi="Times New Roman" w:cs="Times New Roman"/>
          <w:color w:val="000000"/>
          <w:sz w:val="24"/>
          <w:szCs w:val="24"/>
        </w:rPr>
        <w:t xml:space="preserve"> особам </w:t>
      </w:r>
      <w:proofErr w:type="spellStart"/>
      <w:r w:rsidRPr="00854F5E">
        <w:rPr>
          <w:rFonts w:ascii="Times New Roman" w:eastAsia="Times New Roman" w:hAnsi="Times New Roman" w:cs="Times New Roman"/>
          <w:color w:val="000000"/>
          <w:sz w:val="24"/>
          <w:szCs w:val="24"/>
        </w:rPr>
        <w:t>незалежно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від</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віку</w:t>
      </w:r>
      <w:proofErr w:type="spellEnd"/>
      <w:r w:rsidRPr="00854F5E">
        <w:rPr>
          <w:rFonts w:ascii="Times New Roman" w:eastAsia="Times New Roman" w:hAnsi="Times New Roman" w:cs="Times New Roman"/>
          <w:color w:val="000000"/>
          <w:sz w:val="24"/>
          <w:szCs w:val="24"/>
        </w:rPr>
        <w:t xml:space="preserve"> та стану </w:t>
      </w:r>
      <w:proofErr w:type="spellStart"/>
      <w:r w:rsidRPr="00854F5E">
        <w:rPr>
          <w:rFonts w:ascii="Times New Roman" w:eastAsia="Times New Roman" w:hAnsi="Times New Roman" w:cs="Times New Roman"/>
          <w:color w:val="000000"/>
          <w:sz w:val="24"/>
          <w:szCs w:val="24"/>
        </w:rPr>
        <w:t>здоров’я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доступності</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комплексних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послуг</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орієнтованих</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їх</w:t>
      </w:r>
      <w:proofErr w:type="spellEnd"/>
      <w:r w:rsidRPr="00854F5E">
        <w:rPr>
          <w:rFonts w:ascii="Times New Roman" w:eastAsia="Times New Roman" w:hAnsi="Times New Roman" w:cs="Times New Roman"/>
          <w:color w:val="000000"/>
          <w:sz w:val="24"/>
          <w:szCs w:val="24"/>
        </w:rPr>
        <w:t xml:space="preserve"> потреби, та </w:t>
      </w:r>
      <w:proofErr w:type="spellStart"/>
      <w:r w:rsidRPr="00854F5E">
        <w:rPr>
          <w:rFonts w:ascii="Times New Roman" w:eastAsia="Times New Roman" w:hAnsi="Times New Roman" w:cs="Times New Roman"/>
          <w:color w:val="000000"/>
          <w:sz w:val="24"/>
          <w:szCs w:val="24"/>
        </w:rPr>
        <w:t>отримання</w:t>
      </w:r>
      <w:proofErr w:type="spellEnd"/>
      <w:r w:rsidRPr="00854F5E">
        <w:rPr>
          <w:rFonts w:ascii="Times New Roman" w:eastAsia="Times New Roman" w:hAnsi="Times New Roman" w:cs="Times New Roman"/>
          <w:color w:val="000000"/>
          <w:sz w:val="24"/>
          <w:szCs w:val="24"/>
        </w:rPr>
        <w:t xml:space="preserve"> таких </w:t>
      </w:r>
      <w:proofErr w:type="spellStart"/>
      <w:r w:rsidRPr="00854F5E">
        <w:rPr>
          <w:rFonts w:ascii="Times New Roman" w:eastAsia="Times New Roman" w:hAnsi="Times New Roman" w:cs="Times New Roman"/>
          <w:color w:val="000000"/>
          <w:sz w:val="24"/>
          <w:szCs w:val="24"/>
        </w:rPr>
        <w:t>послуг</w:t>
      </w:r>
      <w:proofErr w:type="spellEnd"/>
      <w:r w:rsidRPr="00854F5E">
        <w:rPr>
          <w:rFonts w:ascii="Times New Roman" w:eastAsia="Times New Roman" w:hAnsi="Times New Roman" w:cs="Times New Roman"/>
          <w:color w:val="000000"/>
          <w:sz w:val="24"/>
          <w:szCs w:val="24"/>
        </w:rPr>
        <w:t>;</w:t>
      </w:r>
    </w:p>
    <w:p w14:paraId="177EC1FF"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Існує</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необхідність</w:t>
      </w:r>
      <w:proofErr w:type="spellEnd"/>
      <w:r w:rsidRPr="00854F5E">
        <w:rPr>
          <w:rFonts w:ascii="Times New Roman" w:eastAsia="Times New Roman" w:hAnsi="Times New Roman" w:cs="Times New Roman"/>
          <w:color w:val="000000"/>
          <w:sz w:val="24"/>
          <w:szCs w:val="24"/>
        </w:rPr>
        <w:t>:</w:t>
      </w:r>
    </w:p>
    <w:p w14:paraId="74E5247B"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підвищення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поінформованості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мешканців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громади</w:t>
      </w:r>
      <w:proofErr w:type="spellEnd"/>
      <w:r w:rsidRPr="00854F5E">
        <w:rPr>
          <w:rFonts w:ascii="Times New Roman" w:eastAsia="Times New Roman" w:hAnsi="Times New Roman" w:cs="Times New Roman"/>
          <w:color w:val="000000"/>
          <w:sz w:val="24"/>
          <w:szCs w:val="24"/>
        </w:rPr>
        <w:t xml:space="preserve"> про </w:t>
      </w:r>
      <w:proofErr w:type="spellStart"/>
      <w:r w:rsidRPr="00854F5E">
        <w:rPr>
          <w:rFonts w:ascii="Times New Roman" w:eastAsia="Times New Roman" w:hAnsi="Times New Roman" w:cs="Times New Roman"/>
          <w:color w:val="000000"/>
          <w:sz w:val="24"/>
          <w:szCs w:val="24"/>
        </w:rPr>
        <w:t>форми</w:t>
      </w:r>
      <w:proofErr w:type="spellEnd"/>
      <w:r w:rsidRPr="00854F5E">
        <w:rPr>
          <w:rFonts w:ascii="Times New Roman" w:eastAsia="Times New Roman" w:hAnsi="Times New Roman" w:cs="Times New Roman"/>
          <w:color w:val="000000"/>
          <w:sz w:val="24"/>
          <w:szCs w:val="24"/>
        </w:rPr>
        <w:t xml:space="preserve">, прояви, причини і </w:t>
      </w:r>
      <w:proofErr w:type="spellStart"/>
      <w:r w:rsidRPr="00854F5E">
        <w:rPr>
          <w:rFonts w:ascii="Times New Roman" w:eastAsia="Times New Roman" w:hAnsi="Times New Roman" w:cs="Times New Roman"/>
          <w:color w:val="000000"/>
          <w:sz w:val="24"/>
          <w:szCs w:val="24"/>
        </w:rPr>
        <w:t>наслідки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розуміння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непропорційного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впливу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жінок</w:t>
      </w:r>
      <w:proofErr w:type="spellEnd"/>
      <w:r w:rsidRPr="00854F5E">
        <w:rPr>
          <w:rFonts w:ascii="Times New Roman" w:eastAsia="Times New Roman" w:hAnsi="Times New Roman" w:cs="Times New Roman"/>
          <w:color w:val="000000"/>
          <w:sz w:val="24"/>
          <w:szCs w:val="24"/>
        </w:rPr>
        <w:t xml:space="preserve"> і </w:t>
      </w:r>
      <w:proofErr w:type="spellStart"/>
      <w:r w:rsidRPr="00854F5E">
        <w:rPr>
          <w:rFonts w:ascii="Times New Roman" w:eastAsia="Times New Roman" w:hAnsi="Times New Roman" w:cs="Times New Roman"/>
          <w:color w:val="000000"/>
          <w:sz w:val="24"/>
          <w:szCs w:val="24"/>
        </w:rPr>
        <w:t>чоловіків</w:t>
      </w:r>
      <w:proofErr w:type="spellEnd"/>
      <w:r w:rsidRPr="00854F5E">
        <w:rPr>
          <w:rFonts w:ascii="Times New Roman" w:eastAsia="Times New Roman" w:hAnsi="Times New Roman" w:cs="Times New Roman"/>
          <w:color w:val="000000"/>
          <w:sz w:val="24"/>
          <w:szCs w:val="24"/>
        </w:rPr>
        <w:t xml:space="preserve">, у тому </w:t>
      </w:r>
      <w:proofErr w:type="spellStart"/>
      <w:r w:rsidRPr="00854F5E">
        <w:rPr>
          <w:rFonts w:ascii="Times New Roman" w:eastAsia="Times New Roman" w:hAnsi="Times New Roman" w:cs="Times New Roman"/>
          <w:color w:val="000000"/>
          <w:sz w:val="24"/>
          <w:szCs w:val="24"/>
        </w:rPr>
        <w:t>числі</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з </w:t>
      </w:r>
      <w:proofErr w:type="spellStart"/>
      <w:r w:rsidRPr="00854F5E">
        <w:rPr>
          <w:rFonts w:ascii="Times New Roman" w:eastAsia="Times New Roman" w:hAnsi="Times New Roman" w:cs="Times New Roman"/>
          <w:color w:val="000000"/>
          <w:sz w:val="24"/>
          <w:szCs w:val="24"/>
        </w:rPr>
        <w:t>інвалідністю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вагітних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жінок</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дітей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недієздатних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похилого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віку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посилення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готовності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протидіяти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його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проявам</w:t>
      </w:r>
      <w:proofErr w:type="spellEnd"/>
      <w:r w:rsidRPr="00854F5E">
        <w:rPr>
          <w:rFonts w:ascii="Times New Roman" w:eastAsia="Times New Roman" w:hAnsi="Times New Roman" w:cs="Times New Roman"/>
          <w:color w:val="000000"/>
          <w:sz w:val="24"/>
          <w:szCs w:val="24"/>
        </w:rPr>
        <w:t>;</w:t>
      </w:r>
    </w:p>
    <w:p w14:paraId="15B58284"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lang w:val="uk-UA"/>
        </w:rPr>
        <w:t xml:space="preserve">інформація  про </w:t>
      </w:r>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мережі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спеціалізованих</w:t>
      </w:r>
      <w:proofErr w:type="spellEnd"/>
      <w:r w:rsidRPr="00854F5E">
        <w:rPr>
          <w:rFonts w:ascii="Times New Roman" w:eastAsia="Times New Roman" w:hAnsi="Times New Roman" w:cs="Times New Roman"/>
          <w:color w:val="000000"/>
          <w:sz w:val="24"/>
          <w:szCs w:val="24"/>
        </w:rPr>
        <w:t xml:space="preserve"> служб, </w:t>
      </w:r>
      <w:proofErr w:type="spellStart"/>
      <w:r w:rsidRPr="00854F5E">
        <w:rPr>
          <w:rFonts w:ascii="Times New Roman" w:eastAsia="Times New Roman" w:hAnsi="Times New Roman" w:cs="Times New Roman"/>
          <w:color w:val="000000"/>
          <w:sz w:val="24"/>
          <w:szCs w:val="24"/>
        </w:rPr>
        <w:t>які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надають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доступні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якісні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послуги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постраждалим</w:t>
      </w:r>
      <w:proofErr w:type="spellEnd"/>
      <w:r w:rsidRPr="00854F5E">
        <w:rPr>
          <w:rFonts w:ascii="Times New Roman" w:eastAsia="Times New Roman" w:hAnsi="Times New Roman" w:cs="Times New Roman"/>
          <w:color w:val="000000"/>
          <w:sz w:val="24"/>
          <w:szCs w:val="24"/>
        </w:rPr>
        <w:t xml:space="preserve"> особам; </w:t>
      </w:r>
      <w:proofErr w:type="spellStart"/>
      <w:r w:rsidRPr="00854F5E">
        <w:rPr>
          <w:rFonts w:ascii="Times New Roman" w:eastAsia="Times New Roman" w:hAnsi="Times New Roman" w:cs="Times New Roman"/>
          <w:color w:val="000000"/>
          <w:sz w:val="24"/>
          <w:szCs w:val="24"/>
        </w:rPr>
        <w:t>щодо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вжиття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заходів</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надання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належної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правової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медичної</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психологічної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допомоги</w:t>
      </w:r>
      <w:proofErr w:type="spellEnd"/>
      <w:r w:rsidRPr="00854F5E">
        <w:rPr>
          <w:rFonts w:ascii="Times New Roman" w:eastAsia="Times New Roman" w:hAnsi="Times New Roman" w:cs="Times New Roman"/>
          <w:color w:val="000000"/>
          <w:sz w:val="24"/>
          <w:szCs w:val="24"/>
        </w:rPr>
        <w:t xml:space="preserve"> особам, з </w:t>
      </w:r>
      <w:proofErr w:type="spellStart"/>
      <w:r w:rsidRPr="00854F5E">
        <w:rPr>
          <w:rFonts w:ascii="Times New Roman" w:eastAsia="Times New Roman" w:hAnsi="Times New Roman" w:cs="Times New Roman"/>
          <w:color w:val="000000"/>
          <w:sz w:val="24"/>
          <w:szCs w:val="24"/>
        </w:rPr>
        <w:t>урахуванням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внутрішньо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переміщених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від</w:t>
      </w:r>
      <w:proofErr w:type="spellEnd"/>
      <w:r w:rsidRPr="00854F5E">
        <w:rPr>
          <w:rFonts w:ascii="Times New Roman" w:eastAsia="Times New Roman" w:hAnsi="Times New Roman" w:cs="Times New Roman"/>
          <w:color w:val="000000"/>
          <w:sz w:val="24"/>
          <w:szCs w:val="24"/>
        </w:rPr>
        <w:t xml:space="preserve"> сексуального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вчиненого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представниками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держави-агресора</w:t>
      </w:r>
      <w:proofErr w:type="spellEnd"/>
      <w:r w:rsidRPr="00854F5E">
        <w:rPr>
          <w:rFonts w:ascii="Times New Roman" w:eastAsia="Times New Roman" w:hAnsi="Times New Roman" w:cs="Times New Roman"/>
          <w:color w:val="000000"/>
          <w:sz w:val="24"/>
          <w:szCs w:val="24"/>
        </w:rPr>
        <w:t>;</w:t>
      </w:r>
    </w:p>
    <w:p w14:paraId="6F5CB0EE"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належного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розслідування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фактів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притягнення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кривдників</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передбаченої</w:t>
      </w:r>
      <w:proofErr w:type="spellEnd"/>
      <w:r w:rsidRPr="00854F5E">
        <w:rPr>
          <w:rFonts w:ascii="Times New Roman" w:eastAsia="Times New Roman" w:hAnsi="Times New Roman" w:cs="Times New Roman"/>
          <w:color w:val="000000"/>
          <w:sz w:val="24"/>
          <w:szCs w:val="24"/>
        </w:rPr>
        <w:t xml:space="preserve"> законом </w:t>
      </w:r>
      <w:proofErr w:type="spellStart"/>
      <w:r w:rsidRPr="00854F5E">
        <w:rPr>
          <w:rFonts w:ascii="Times New Roman" w:eastAsia="Times New Roman" w:hAnsi="Times New Roman" w:cs="Times New Roman"/>
          <w:color w:val="000000"/>
          <w:sz w:val="24"/>
          <w:szCs w:val="24"/>
        </w:rPr>
        <w:t>відповідальності</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зміна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їх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поведінки</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ненасильницьку</w:t>
      </w:r>
      <w:proofErr w:type="spellEnd"/>
      <w:r w:rsidRPr="00854F5E">
        <w:rPr>
          <w:rFonts w:ascii="Times New Roman" w:eastAsia="Times New Roman" w:hAnsi="Times New Roman" w:cs="Times New Roman"/>
          <w:color w:val="000000"/>
          <w:sz w:val="24"/>
          <w:szCs w:val="24"/>
        </w:rPr>
        <w:t>.</w:t>
      </w:r>
    </w:p>
    <w:p w14:paraId="51FC9664"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lang w:val="en-US"/>
        </w:rPr>
      </w:pPr>
      <w:proofErr w:type="spellStart"/>
      <w:r w:rsidRPr="00854F5E">
        <w:rPr>
          <w:rFonts w:ascii="Times New Roman" w:eastAsia="Times New Roman" w:hAnsi="Times New Roman" w:cs="Times New Roman"/>
          <w:b/>
          <w:bCs/>
          <w:color w:val="000000"/>
          <w:sz w:val="24"/>
          <w:szCs w:val="24"/>
        </w:rPr>
        <w:t>Розділ</w:t>
      </w:r>
      <w:proofErr w:type="spellEnd"/>
      <w:r w:rsidRPr="00854F5E">
        <w:rPr>
          <w:rFonts w:ascii="Times New Roman" w:eastAsia="Times New Roman" w:hAnsi="Times New Roman" w:cs="Times New Roman"/>
          <w:b/>
          <w:bCs/>
          <w:color w:val="000000"/>
          <w:sz w:val="24"/>
          <w:szCs w:val="24"/>
        </w:rPr>
        <w:t> I</w:t>
      </w:r>
      <w:r w:rsidRPr="00854F5E">
        <w:rPr>
          <w:rFonts w:ascii="Times New Roman" w:eastAsia="Times New Roman" w:hAnsi="Times New Roman" w:cs="Times New Roman"/>
          <w:b/>
          <w:bCs/>
          <w:color w:val="000000"/>
          <w:sz w:val="24"/>
          <w:szCs w:val="24"/>
          <w:lang w:val="en-US"/>
        </w:rPr>
        <w:t>I</w:t>
      </w:r>
    </w:p>
    <w:p w14:paraId="622264F3" w14:textId="3F021B0A" w:rsidR="00854F5E" w:rsidRDefault="00854F5E" w:rsidP="00854F5E">
      <w:pPr>
        <w:spacing w:after="0" w:line="240" w:lineRule="auto"/>
        <w:jc w:val="center"/>
        <w:textAlignment w:val="baseline"/>
        <w:rPr>
          <w:rFonts w:ascii="Times New Roman" w:eastAsia="Times New Roman" w:hAnsi="Times New Roman" w:cs="Times New Roman"/>
          <w:b/>
          <w:bCs/>
          <w:color w:val="000000"/>
          <w:sz w:val="24"/>
          <w:szCs w:val="24"/>
        </w:rPr>
      </w:pPr>
      <w:r w:rsidRPr="00854F5E">
        <w:rPr>
          <w:rFonts w:ascii="Times New Roman" w:eastAsia="Times New Roman" w:hAnsi="Times New Roman" w:cs="Times New Roman"/>
          <w:b/>
          <w:bCs/>
          <w:color w:val="000000"/>
          <w:sz w:val="24"/>
          <w:szCs w:val="24"/>
        </w:rPr>
        <w:t xml:space="preserve">Мета </w:t>
      </w:r>
      <w:proofErr w:type="spellStart"/>
      <w:r w:rsidRPr="00854F5E">
        <w:rPr>
          <w:rFonts w:ascii="Times New Roman" w:eastAsia="Times New Roman" w:hAnsi="Times New Roman" w:cs="Times New Roman"/>
          <w:b/>
          <w:bCs/>
          <w:color w:val="000000"/>
          <w:sz w:val="24"/>
          <w:szCs w:val="24"/>
        </w:rPr>
        <w:t>Програми</w:t>
      </w:r>
      <w:proofErr w:type="spellEnd"/>
    </w:p>
    <w:p w14:paraId="4ED42A0B" w14:textId="77777777" w:rsidR="006A1FFD" w:rsidRPr="00854F5E" w:rsidRDefault="006A1FFD" w:rsidP="00854F5E">
      <w:pPr>
        <w:spacing w:after="0" w:line="240" w:lineRule="auto"/>
        <w:jc w:val="center"/>
        <w:textAlignment w:val="baseline"/>
        <w:rPr>
          <w:rFonts w:ascii="Times New Roman" w:eastAsia="Times New Roman" w:hAnsi="Times New Roman" w:cs="Times New Roman"/>
          <w:color w:val="000000"/>
          <w:sz w:val="24"/>
          <w:szCs w:val="24"/>
        </w:rPr>
      </w:pPr>
    </w:p>
    <w:p w14:paraId="5C87AA53" w14:textId="77777777" w:rsidR="00854F5E" w:rsidRPr="00854F5E" w:rsidRDefault="00854F5E" w:rsidP="00854F5E">
      <w:pPr>
        <w:numPr>
          <w:ilvl w:val="0"/>
          <w:numId w:val="2"/>
        </w:numPr>
        <w:shd w:val="clear" w:color="auto" w:fill="FFFFFF"/>
        <w:spacing w:after="0" w:line="240" w:lineRule="auto"/>
        <w:ind w:left="100" w:right="101"/>
        <w:jc w:val="both"/>
        <w:rPr>
          <w:rFonts w:ascii="Times New Roman" w:eastAsia="Times New Roman" w:hAnsi="Times New Roman" w:cs="Times New Roman"/>
          <w:color w:val="1D1D1B"/>
          <w:sz w:val="24"/>
          <w:szCs w:val="24"/>
        </w:rPr>
      </w:pPr>
      <w:r w:rsidRPr="00854F5E">
        <w:rPr>
          <w:rFonts w:ascii="Times New Roman" w:eastAsia="Times New Roman" w:hAnsi="Times New Roman" w:cs="Times New Roman"/>
          <w:sz w:val="24"/>
          <w:szCs w:val="24"/>
        </w:rPr>
        <w:t xml:space="preserve">Метою </w:t>
      </w:r>
      <w:proofErr w:type="spellStart"/>
      <w:r w:rsidRPr="00854F5E">
        <w:rPr>
          <w:rFonts w:ascii="Times New Roman" w:eastAsia="Times New Roman" w:hAnsi="Times New Roman" w:cs="Times New Roman"/>
          <w:sz w:val="24"/>
          <w:szCs w:val="24"/>
        </w:rPr>
        <w:t>Програми</w:t>
      </w:r>
      <w:proofErr w:type="spellEnd"/>
      <w:r w:rsidRPr="00854F5E">
        <w:rPr>
          <w:rFonts w:ascii="Times New Roman" w:eastAsia="Times New Roman" w:hAnsi="Times New Roman" w:cs="Times New Roman"/>
          <w:sz w:val="24"/>
          <w:szCs w:val="24"/>
        </w:rPr>
        <w:t xml:space="preserve"> є </w:t>
      </w:r>
      <w:proofErr w:type="spellStart"/>
      <w:r w:rsidRPr="00854F5E">
        <w:rPr>
          <w:rFonts w:ascii="Times New Roman" w:eastAsia="Times New Roman" w:hAnsi="Times New Roman" w:cs="Times New Roman"/>
          <w:sz w:val="24"/>
          <w:szCs w:val="24"/>
        </w:rPr>
        <w:t>реалізація</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sz w:val="24"/>
          <w:szCs w:val="24"/>
        </w:rPr>
        <w:t>державної</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sz w:val="24"/>
          <w:szCs w:val="24"/>
        </w:rPr>
        <w:t>політики</w:t>
      </w:r>
      <w:proofErr w:type="spellEnd"/>
      <w:r w:rsidRPr="00854F5E">
        <w:rPr>
          <w:rFonts w:ascii="Times New Roman" w:eastAsia="Times New Roman" w:hAnsi="Times New Roman" w:cs="Times New Roman"/>
          <w:sz w:val="24"/>
          <w:szCs w:val="24"/>
        </w:rPr>
        <w:t xml:space="preserve"> у </w:t>
      </w:r>
      <w:proofErr w:type="spellStart"/>
      <w:r w:rsidRPr="00854F5E">
        <w:rPr>
          <w:rFonts w:ascii="Times New Roman" w:eastAsia="Times New Roman" w:hAnsi="Times New Roman" w:cs="Times New Roman"/>
          <w:sz w:val="24"/>
          <w:szCs w:val="24"/>
        </w:rPr>
        <w:t>сфері</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sz w:val="24"/>
          <w:szCs w:val="24"/>
        </w:rPr>
        <w:t>запобігання</w:t>
      </w:r>
      <w:proofErr w:type="spellEnd"/>
      <w:r w:rsidRPr="00854F5E">
        <w:rPr>
          <w:rFonts w:ascii="Times New Roman" w:eastAsia="Times New Roman" w:hAnsi="Times New Roman" w:cs="Times New Roman"/>
          <w:sz w:val="24"/>
          <w:szCs w:val="24"/>
        </w:rPr>
        <w:t xml:space="preserve"> та </w:t>
      </w:r>
      <w:proofErr w:type="spellStart"/>
      <w:r w:rsidRPr="00854F5E">
        <w:rPr>
          <w:rFonts w:ascii="Times New Roman" w:eastAsia="Times New Roman" w:hAnsi="Times New Roman" w:cs="Times New Roman"/>
          <w:sz w:val="24"/>
          <w:szCs w:val="24"/>
        </w:rPr>
        <w:t>протидії</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sz w:val="24"/>
          <w:szCs w:val="24"/>
        </w:rPr>
        <w:t>домашньому</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sz w:val="24"/>
          <w:szCs w:val="24"/>
        </w:rPr>
        <w:t>насильству</w:t>
      </w:r>
      <w:proofErr w:type="spellEnd"/>
      <w:r w:rsidRPr="00854F5E">
        <w:rPr>
          <w:rFonts w:ascii="Times New Roman" w:eastAsia="Times New Roman" w:hAnsi="Times New Roman" w:cs="Times New Roman"/>
          <w:sz w:val="24"/>
          <w:szCs w:val="24"/>
        </w:rPr>
        <w:t xml:space="preserve"> та </w:t>
      </w:r>
      <w:proofErr w:type="spellStart"/>
      <w:r w:rsidRPr="00854F5E">
        <w:rPr>
          <w:rFonts w:ascii="Times New Roman" w:eastAsia="Times New Roman" w:hAnsi="Times New Roman" w:cs="Times New Roman"/>
          <w:sz w:val="24"/>
          <w:szCs w:val="24"/>
        </w:rPr>
        <w:t>насильству</w:t>
      </w:r>
      <w:proofErr w:type="spellEnd"/>
      <w:r w:rsidRPr="00854F5E">
        <w:rPr>
          <w:rFonts w:ascii="Times New Roman" w:eastAsia="Times New Roman" w:hAnsi="Times New Roman" w:cs="Times New Roman"/>
          <w:sz w:val="24"/>
          <w:szCs w:val="24"/>
        </w:rPr>
        <w:t xml:space="preserve"> за </w:t>
      </w:r>
      <w:proofErr w:type="spellStart"/>
      <w:r w:rsidRPr="00854F5E">
        <w:rPr>
          <w:rFonts w:ascii="Times New Roman" w:eastAsia="Times New Roman" w:hAnsi="Times New Roman" w:cs="Times New Roman"/>
          <w:sz w:val="24"/>
          <w:szCs w:val="24"/>
        </w:rPr>
        <w:t>ознакою</w:t>
      </w:r>
      <w:proofErr w:type="spellEnd"/>
      <w:r w:rsidRPr="00854F5E">
        <w:rPr>
          <w:rFonts w:ascii="Times New Roman" w:eastAsia="Times New Roman" w:hAnsi="Times New Roman" w:cs="Times New Roman"/>
          <w:sz w:val="24"/>
          <w:szCs w:val="24"/>
        </w:rPr>
        <w:t xml:space="preserve"> </w:t>
      </w:r>
      <w:proofErr w:type="spellStart"/>
      <w:proofErr w:type="gramStart"/>
      <w:r w:rsidRPr="00854F5E">
        <w:rPr>
          <w:rFonts w:ascii="Times New Roman" w:eastAsia="Times New Roman" w:hAnsi="Times New Roman" w:cs="Times New Roman"/>
          <w:sz w:val="24"/>
          <w:szCs w:val="24"/>
        </w:rPr>
        <w:t>стат</w:t>
      </w:r>
      <w:proofErr w:type="gramEnd"/>
      <w:r w:rsidRPr="00854F5E">
        <w:rPr>
          <w:rFonts w:ascii="Times New Roman" w:eastAsia="Times New Roman" w:hAnsi="Times New Roman" w:cs="Times New Roman"/>
          <w:sz w:val="24"/>
          <w:szCs w:val="24"/>
        </w:rPr>
        <w:t>і</w:t>
      </w:r>
      <w:proofErr w:type="spellEnd"/>
      <w:r w:rsidRPr="00854F5E">
        <w:rPr>
          <w:rFonts w:ascii="Times New Roman" w:eastAsia="Times New Roman" w:hAnsi="Times New Roman" w:cs="Times New Roman"/>
          <w:sz w:val="24"/>
          <w:szCs w:val="24"/>
        </w:rPr>
        <w:t xml:space="preserve"> ,</w:t>
      </w:r>
      <w:proofErr w:type="spellStart"/>
      <w:r w:rsidRPr="00854F5E">
        <w:rPr>
          <w:rFonts w:ascii="Times New Roman" w:eastAsia="Times New Roman" w:hAnsi="Times New Roman" w:cs="Times New Roman"/>
          <w:color w:val="000000"/>
          <w:sz w:val="24"/>
          <w:szCs w:val="24"/>
          <w:bdr w:val="none" w:sz="0" w:space="0" w:color="auto" w:frame="1"/>
        </w:rPr>
        <w:t>здійснення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комплексних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lastRenderedPageBreak/>
        <w:t>заходів</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щодо</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попередження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насильства</w:t>
      </w:r>
      <w:proofErr w:type="spellEnd"/>
      <w:r w:rsidRPr="00854F5E">
        <w:rPr>
          <w:rFonts w:ascii="Times New Roman" w:eastAsia="Times New Roman" w:hAnsi="Times New Roman" w:cs="Times New Roman"/>
          <w:color w:val="000000"/>
          <w:sz w:val="24"/>
          <w:szCs w:val="24"/>
          <w:bdr w:val="none" w:sz="0" w:space="0" w:color="auto" w:frame="1"/>
        </w:rPr>
        <w:t xml:space="preserve"> в </w:t>
      </w:r>
      <w:proofErr w:type="spellStart"/>
      <w:r w:rsidRPr="00854F5E">
        <w:rPr>
          <w:rFonts w:ascii="Times New Roman" w:eastAsia="Times New Roman" w:hAnsi="Times New Roman" w:cs="Times New Roman"/>
          <w:color w:val="000000"/>
          <w:sz w:val="24"/>
          <w:szCs w:val="24"/>
          <w:bdr w:val="none" w:sz="0" w:space="0" w:color="auto" w:frame="1"/>
        </w:rPr>
        <w:t>сім’ях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або</w:t>
      </w:r>
      <w:proofErr w:type="spellEnd"/>
      <w:r w:rsidRPr="00854F5E">
        <w:rPr>
          <w:rFonts w:ascii="Times New Roman" w:eastAsia="Times New Roman" w:hAnsi="Times New Roman" w:cs="Times New Roman"/>
          <w:color w:val="000000"/>
          <w:sz w:val="24"/>
          <w:szCs w:val="24"/>
          <w:bdr w:val="none" w:sz="0" w:space="0" w:color="auto" w:frame="1"/>
        </w:rPr>
        <w:t xml:space="preserve"> в </w:t>
      </w:r>
      <w:proofErr w:type="spellStart"/>
      <w:r w:rsidRPr="00854F5E">
        <w:rPr>
          <w:rFonts w:ascii="Times New Roman" w:eastAsia="Times New Roman" w:hAnsi="Times New Roman" w:cs="Times New Roman"/>
          <w:color w:val="000000"/>
          <w:sz w:val="24"/>
          <w:szCs w:val="24"/>
          <w:bdr w:val="none" w:sz="0" w:space="0" w:color="auto" w:frame="1"/>
        </w:rPr>
        <w:t>яких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існує</w:t>
      </w:r>
      <w:proofErr w:type="spellEnd"/>
      <w:r w:rsidRPr="00854F5E">
        <w:rPr>
          <w:rFonts w:ascii="Times New Roman" w:eastAsia="Times New Roman" w:hAnsi="Times New Roman" w:cs="Times New Roman"/>
          <w:color w:val="000000"/>
          <w:sz w:val="24"/>
          <w:szCs w:val="24"/>
          <w:bdr w:val="none" w:sz="0" w:space="0" w:color="auto" w:frame="1"/>
        </w:rPr>
        <w:t xml:space="preserve"> реальна </w:t>
      </w:r>
      <w:proofErr w:type="spellStart"/>
      <w:r w:rsidRPr="00854F5E">
        <w:rPr>
          <w:rFonts w:ascii="Times New Roman" w:eastAsia="Times New Roman" w:hAnsi="Times New Roman" w:cs="Times New Roman"/>
          <w:color w:val="000000"/>
          <w:sz w:val="24"/>
          <w:szCs w:val="24"/>
          <w:bdr w:val="none" w:sz="0" w:space="0" w:color="auto" w:frame="1"/>
        </w:rPr>
        <w:t>загроза</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його</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вчинення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вдосконалення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механізму</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запобігання</w:t>
      </w:r>
      <w:proofErr w:type="spellEnd"/>
      <w:r w:rsidRPr="00854F5E">
        <w:rPr>
          <w:rFonts w:ascii="Times New Roman" w:eastAsia="Times New Roman" w:hAnsi="Times New Roman" w:cs="Times New Roman"/>
          <w:color w:val="000000"/>
          <w:sz w:val="24"/>
          <w:szCs w:val="24"/>
          <w:bdr w:val="none" w:sz="0" w:space="0" w:color="auto" w:frame="1"/>
        </w:rPr>
        <w:t xml:space="preserve"> та </w:t>
      </w:r>
      <w:proofErr w:type="spellStart"/>
      <w:r w:rsidRPr="00854F5E">
        <w:rPr>
          <w:rFonts w:ascii="Times New Roman" w:eastAsia="Times New Roman" w:hAnsi="Times New Roman" w:cs="Times New Roman"/>
          <w:color w:val="000000"/>
          <w:sz w:val="24"/>
          <w:szCs w:val="24"/>
          <w:bdr w:val="none" w:sz="0" w:space="0" w:color="auto" w:frame="1"/>
        </w:rPr>
        <w:t>протидії</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насильству</w:t>
      </w:r>
      <w:proofErr w:type="spellEnd"/>
      <w:r w:rsidRPr="00854F5E">
        <w:rPr>
          <w:rFonts w:ascii="Times New Roman" w:eastAsia="Times New Roman" w:hAnsi="Times New Roman" w:cs="Times New Roman"/>
          <w:color w:val="000000"/>
          <w:sz w:val="24"/>
          <w:szCs w:val="24"/>
          <w:bdr w:val="none" w:sz="0" w:space="0" w:color="auto" w:frame="1"/>
        </w:rPr>
        <w:t xml:space="preserve"> в </w:t>
      </w:r>
      <w:proofErr w:type="spellStart"/>
      <w:r w:rsidRPr="00854F5E">
        <w:rPr>
          <w:rFonts w:ascii="Times New Roman" w:eastAsia="Times New Roman" w:hAnsi="Times New Roman" w:cs="Times New Roman"/>
          <w:color w:val="000000"/>
          <w:sz w:val="24"/>
          <w:szCs w:val="24"/>
          <w:bdr w:val="none" w:sz="0" w:space="0" w:color="auto" w:frame="1"/>
        </w:rPr>
        <w:t>сім’ї</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Підвищення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ефективності</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діяльності</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взаємодії</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органів</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влади</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громадських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організацій</w:t>
      </w:r>
      <w:proofErr w:type="spellEnd"/>
      <w:r w:rsidRPr="00854F5E">
        <w:rPr>
          <w:rFonts w:ascii="Times New Roman" w:eastAsia="Times New Roman" w:hAnsi="Times New Roman" w:cs="Times New Roman"/>
          <w:color w:val="000000"/>
          <w:sz w:val="24"/>
          <w:szCs w:val="24"/>
          <w:bdr w:val="none" w:sz="0" w:space="0" w:color="auto" w:frame="1"/>
        </w:rPr>
        <w:t xml:space="preserve"> та </w:t>
      </w:r>
      <w:proofErr w:type="spellStart"/>
      <w:r w:rsidRPr="00854F5E">
        <w:rPr>
          <w:rFonts w:ascii="Times New Roman" w:eastAsia="Times New Roman" w:hAnsi="Times New Roman" w:cs="Times New Roman"/>
          <w:color w:val="000000"/>
          <w:sz w:val="24"/>
          <w:szCs w:val="24"/>
          <w:bdr w:val="none" w:sz="0" w:space="0" w:color="auto" w:frame="1"/>
        </w:rPr>
        <w:t>інших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юридичних</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осіб</w:t>
      </w:r>
      <w:proofErr w:type="spellEnd"/>
      <w:r w:rsidRPr="00854F5E">
        <w:rPr>
          <w:rFonts w:ascii="Times New Roman" w:eastAsia="Times New Roman" w:hAnsi="Times New Roman" w:cs="Times New Roman"/>
          <w:color w:val="000000"/>
          <w:sz w:val="24"/>
          <w:szCs w:val="24"/>
          <w:bdr w:val="none" w:sz="0" w:space="0" w:color="auto" w:frame="1"/>
        </w:rPr>
        <w:t xml:space="preserve"> у </w:t>
      </w:r>
      <w:proofErr w:type="spellStart"/>
      <w:r w:rsidRPr="00854F5E">
        <w:rPr>
          <w:rFonts w:ascii="Times New Roman" w:eastAsia="Times New Roman" w:hAnsi="Times New Roman" w:cs="Times New Roman"/>
          <w:color w:val="000000"/>
          <w:sz w:val="24"/>
          <w:szCs w:val="24"/>
          <w:bdr w:val="none" w:sz="0" w:space="0" w:color="auto" w:frame="1"/>
        </w:rPr>
        <w:t>сфері</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протидії</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насильства</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Захист</w:t>
      </w:r>
      <w:proofErr w:type="spellEnd"/>
      <w:r w:rsidRPr="00854F5E">
        <w:rPr>
          <w:rFonts w:ascii="Times New Roman" w:eastAsia="Times New Roman" w:hAnsi="Times New Roman" w:cs="Times New Roman"/>
          <w:color w:val="000000"/>
          <w:sz w:val="24"/>
          <w:szCs w:val="24"/>
          <w:bdr w:val="none" w:sz="0" w:space="0" w:color="auto" w:frame="1"/>
        </w:rPr>
        <w:t xml:space="preserve"> та </w:t>
      </w:r>
      <w:proofErr w:type="spellStart"/>
      <w:r w:rsidRPr="00854F5E">
        <w:rPr>
          <w:rFonts w:ascii="Times New Roman" w:eastAsia="Times New Roman" w:hAnsi="Times New Roman" w:cs="Times New Roman"/>
          <w:color w:val="000000"/>
          <w:sz w:val="24"/>
          <w:szCs w:val="24"/>
          <w:bdr w:val="none" w:sz="0" w:space="0" w:color="auto" w:frame="1"/>
        </w:rPr>
        <w:t>надання</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допомоги</w:t>
      </w:r>
      <w:proofErr w:type="spellEnd"/>
      <w:r w:rsidRPr="00854F5E">
        <w:rPr>
          <w:rFonts w:ascii="Times New Roman" w:eastAsia="Times New Roman" w:hAnsi="Times New Roman" w:cs="Times New Roman"/>
          <w:color w:val="000000"/>
          <w:sz w:val="24"/>
          <w:szCs w:val="24"/>
          <w:bdr w:val="none" w:sz="0" w:space="0" w:color="auto" w:frame="1"/>
        </w:rPr>
        <w:t xml:space="preserve"> особам, </w:t>
      </w:r>
      <w:proofErr w:type="spellStart"/>
      <w:r w:rsidRPr="00854F5E">
        <w:rPr>
          <w:rFonts w:ascii="Times New Roman" w:eastAsia="Times New Roman" w:hAnsi="Times New Roman" w:cs="Times New Roman"/>
          <w:color w:val="000000"/>
          <w:sz w:val="24"/>
          <w:szCs w:val="24"/>
          <w:bdr w:val="none" w:sz="0" w:space="0" w:color="auto" w:frame="1"/>
        </w:rPr>
        <w:t>які</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постраждали</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від</w:t>
      </w:r>
      <w:proofErr w:type="spellEnd"/>
      <w:r w:rsidRPr="00854F5E">
        <w:rPr>
          <w:rFonts w:ascii="Times New Roman" w:eastAsia="Times New Roman" w:hAnsi="Times New Roman" w:cs="Times New Roman"/>
          <w:color w:val="000000"/>
          <w:sz w:val="24"/>
          <w:szCs w:val="24"/>
          <w:bdr w:val="none" w:sz="0" w:space="0" w:color="auto" w:frame="1"/>
        </w:rPr>
        <w:t xml:space="preserve"> </w:t>
      </w:r>
      <w:proofErr w:type="spellStart"/>
      <w:r w:rsidRPr="00854F5E">
        <w:rPr>
          <w:rFonts w:ascii="Times New Roman" w:eastAsia="Times New Roman" w:hAnsi="Times New Roman" w:cs="Times New Roman"/>
          <w:color w:val="000000"/>
          <w:sz w:val="24"/>
          <w:szCs w:val="24"/>
          <w:bdr w:val="none" w:sz="0" w:space="0" w:color="auto" w:frame="1"/>
        </w:rPr>
        <w:t>насильства</w:t>
      </w:r>
      <w:proofErr w:type="spellEnd"/>
      <w:r w:rsidRPr="00854F5E">
        <w:rPr>
          <w:rFonts w:ascii="Times New Roman" w:eastAsia="Times New Roman" w:hAnsi="Times New Roman" w:cs="Times New Roman"/>
          <w:color w:val="000000"/>
          <w:sz w:val="24"/>
          <w:szCs w:val="24"/>
          <w:bdr w:val="none" w:sz="0" w:space="0" w:color="auto" w:frame="1"/>
        </w:rPr>
        <w:t xml:space="preserve"> в </w:t>
      </w:r>
      <w:proofErr w:type="spellStart"/>
      <w:r w:rsidRPr="00854F5E">
        <w:rPr>
          <w:rFonts w:ascii="Times New Roman" w:eastAsia="Times New Roman" w:hAnsi="Times New Roman" w:cs="Times New Roman"/>
          <w:color w:val="000000"/>
          <w:sz w:val="24"/>
          <w:szCs w:val="24"/>
          <w:bdr w:val="none" w:sz="0" w:space="0" w:color="auto" w:frame="1"/>
        </w:rPr>
        <w:t>сім’ї</w:t>
      </w:r>
      <w:proofErr w:type="spellEnd"/>
      <w:r w:rsidRPr="00854F5E">
        <w:rPr>
          <w:rFonts w:ascii="Times New Roman" w:eastAsia="Times New Roman" w:hAnsi="Times New Roman" w:cs="Times New Roman"/>
          <w:color w:val="000000"/>
          <w:sz w:val="24"/>
          <w:szCs w:val="24"/>
          <w:bdr w:val="none" w:sz="0" w:space="0" w:color="auto" w:frame="1"/>
        </w:rPr>
        <w:t>;</w:t>
      </w:r>
    </w:p>
    <w:p w14:paraId="5B9E0925" w14:textId="77777777" w:rsidR="00854F5E" w:rsidRPr="00854F5E" w:rsidRDefault="00854F5E" w:rsidP="00854F5E">
      <w:pPr>
        <w:spacing w:after="100" w:line="180" w:lineRule="atLeast"/>
        <w:textAlignment w:val="baseline"/>
        <w:rPr>
          <w:rFonts w:ascii="Times New Roman" w:eastAsia="Times New Roman" w:hAnsi="Times New Roman" w:cs="Times New Roman"/>
          <w:sz w:val="24"/>
          <w:szCs w:val="24"/>
          <w:lang w:val="uk-UA"/>
        </w:rPr>
      </w:pPr>
    </w:p>
    <w:p w14:paraId="58D1A5DC"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lang w:val="uk-UA"/>
        </w:rPr>
      </w:pPr>
      <w:r w:rsidRPr="00854F5E">
        <w:rPr>
          <w:rFonts w:ascii="Times New Roman" w:eastAsia="Times New Roman" w:hAnsi="Times New Roman" w:cs="Times New Roman"/>
          <w:b/>
          <w:bCs/>
          <w:color w:val="000000"/>
          <w:sz w:val="24"/>
          <w:szCs w:val="24"/>
          <w:lang w:val="uk-UA"/>
        </w:rPr>
        <w:t xml:space="preserve">Розділ </w:t>
      </w:r>
      <w:r w:rsidRPr="00854F5E">
        <w:rPr>
          <w:rFonts w:ascii="Times New Roman" w:eastAsia="Times New Roman" w:hAnsi="Times New Roman" w:cs="Times New Roman"/>
          <w:b/>
          <w:bCs/>
          <w:color w:val="000000"/>
          <w:sz w:val="24"/>
          <w:szCs w:val="24"/>
          <w:lang w:val="en-US"/>
        </w:rPr>
        <w:t>III</w:t>
      </w:r>
      <w:r w:rsidRPr="00854F5E">
        <w:rPr>
          <w:rFonts w:ascii="Times New Roman" w:eastAsia="Times New Roman" w:hAnsi="Times New Roman" w:cs="Times New Roman"/>
          <w:b/>
          <w:bCs/>
          <w:color w:val="000000"/>
          <w:sz w:val="24"/>
          <w:szCs w:val="24"/>
        </w:rPr>
        <w:t> </w:t>
      </w:r>
    </w:p>
    <w:p w14:paraId="7DD4C574" w14:textId="3C5DD8EA" w:rsidR="00854F5E" w:rsidRDefault="00854F5E" w:rsidP="00854F5E">
      <w:pPr>
        <w:spacing w:after="0" w:line="240" w:lineRule="auto"/>
        <w:jc w:val="center"/>
        <w:textAlignment w:val="baseline"/>
        <w:rPr>
          <w:rFonts w:ascii="Times New Roman" w:eastAsia="Times New Roman" w:hAnsi="Times New Roman" w:cs="Times New Roman"/>
          <w:b/>
          <w:bCs/>
          <w:color w:val="000000"/>
          <w:sz w:val="24"/>
          <w:szCs w:val="24"/>
          <w:lang w:val="uk-UA"/>
        </w:rPr>
      </w:pPr>
      <w:r w:rsidRPr="00854F5E">
        <w:rPr>
          <w:rFonts w:ascii="Times New Roman" w:eastAsia="Times New Roman" w:hAnsi="Times New Roman" w:cs="Times New Roman"/>
          <w:b/>
          <w:bCs/>
          <w:color w:val="000000"/>
          <w:sz w:val="24"/>
          <w:szCs w:val="24"/>
          <w:lang w:val="uk-UA"/>
        </w:rPr>
        <w:t>Обґрунтування шляхів і засобів розв’язання проблем</w:t>
      </w:r>
    </w:p>
    <w:p w14:paraId="77575894" w14:textId="77777777" w:rsidR="006A1FFD" w:rsidRPr="00854F5E" w:rsidRDefault="006A1FFD" w:rsidP="00854F5E">
      <w:pPr>
        <w:spacing w:after="0" w:line="240" w:lineRule="auto"/>
        <w:jc w:val="center"/>
        <w:textAlignment w:val="baseline"/>
        <w:rPr>
          <w:rFonts w:ascii="Times New Roman" w:eastAsia="Times New Roman" w:hAnsi="Times New Roman" w:cs="Times New Roman"/>
          <w:color w:val="000000"/>
          <w:sz w:val="24"/>
          <w:szCs w:val="24"/>
          <w:lang w:val="uk-UA"/>
        </w:rPr>
      </w:pPr>
    </w:p>
    <w:p w14:paraId="66A7FFDB"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Оптимальний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варіант</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розв’язання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проблеми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ґрунтується</w:t>
      </w:r>
      <w:proofErr w:type="spellEnd"/>
      <w:r w:rsidRPr="00854F5E">
        <w:rPr>
          <w:rFonts w:ascii="Times New Roman" w:eastAsia="Times New Roman" w:hAnsi="Times New Roman" w:cs="Times New Roman"/>
          <w:color w:val="000000"/>
          <w:sz w:val="24"/>
          <w:szCs w:val="24"/>
        </w:rPr>
        <w:t xml:space="preserve"> на принципах </w:t>
      </w:r>
      <w:proofErr w:type="spellStart"/>
      <w:r w:rsidRPr="00854F5E">
        <w:rPr>
          <w:rFonts w:ascii="Times New Roman" w:eastAsia="Times New Roman" w:hAnsi="Times New Roman" w:cs="Times New Roman"/>
          <w:color w:val="000000"/>
          <w:sz w:val="24"/>
          <w:szCs w:val="24"/>
        </w:rPr>
        <w:t>взаємодії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співпраці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дотримання</w:t>
      </w:r>
      <w:proofErr w:type="spellEnd"/>
      <w:r w:rsidRPr="00854F5E">
        <w:rPr>
          <w:rFonts w:ascii="Times New Roman" w:eastAsia="Times New Roman" w:hAnsi="Times New Roman" w:cs="Times New Roman"/>
          <w:color w:val="000000"/>
          <w:sz w:val="24"/>
          <w:szCs w:val="24"/>
        </w:rPr>
        <w:t xml:space="preserve"> прав і свобод </w:t>
      </w:r>
      <w:proofErr w:type="spellStart"/>
      <w:r w:rsidRPr="00854F5E">
        <w:rPr>
          <w:rFonts w:ascii="Times New Roman" w:eastAsia="Times New Roman" w:hAnsi="Times New Roman" w:cs="Times New Roman"/>
          <w:color w:val="000000"/>
          <w:sz w:val="24"/>
          <w:szCs w:val="24"/>
        </w:rPr>
        <w:t>людини</w:t>
      </w:r>
      <w:proofErr w:type="spellEnd"/>
      <w:r w:rsidRPr="00854F5E">
        <w:rPr>
          <w:rFonts w:ascii="Times New Roman" w:eastAsia="Times New Roman" w:hAnsi="Times New Roman" w:cs="Times New Roman"/>
          <w:color w:val="000000"/>
          <w:sz w:val="24"/>
          <w:szCs w:val="24"/>
        </w:rPr>
        <w:t xml:space="preserve">, на </w:t>
      </w:r>
      <w:proofErr w:type="spellStart"/>
      <w:r w:rsidRPr="00854F5E">
        <w:rPr>
          <w:rFonts w:ascii="Times New Roman" w:eastAsia="Times New Roman" w:hAnsi="Times New Roman" w:cs="Times New Roman"/>
          <w:color w:val="000000"/>
          <w:sz w:val="24"/>
          <w:szCs w:val="24"/>
        </w:rPr>
        <w:t>дієвому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відповідальному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підході</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проведення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заходів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Програми</w:t>
      </w:r>
      <w:proofErr w:type="spellEnd"/>
    </w:p>
    <w:p w14:paraId="560F5331"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rPr>
        <w:t xml:space="preserve">Мету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передбачається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досягти</w:t>
      </w:r>
      <w:proofErr w:type="spellEnd"/>
      <w:r w:rsidRPr="00854F5E">
        <w:rPr>
          <w:rFonts w:ascii="Times New Roman" w:eastAsia="Times New Roman" w:hAnsi="Times New Roman" w:cs="Times New Roman"/>
          <w:color w:val="000000"/>
          <w:sz w:val="24"/>
          <w:szCs w:val="24"/>
        </w:rPr>
        <w:t xml:space="preserve"> шляхом:</w:t>
      </w:r>
    </w:p>
    <w:p w14:paraId="24F76874"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доступу до </w:t>
      </w:r>
      <w:proofErr w:type="spellStart"/>
      <w:r w:rsidRPr="00854F5E">
        <w:rPr>
          <w:rFonts w:ascii="Times New Roman" w:eastAsia="Times New Roman" w:hAnsi="Times New Roman" w:cs="Times New Roman"/>
          <w:color w:val="000000"/>
          <w:sz w:val="24"/>
          <w:szCs w:val="24"/>
        </w:rPr>
        <w:t>загальних</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спеціалізованих</w:t>
      </w:r>
      <w:proofErr w:type="spellEnd"/>
      <w:r w:rsidRPr="00854F5E">
        <w:rPr>
          <w:rFonts w:ascii="Times New Roman" w:eastAsia="Times New Roman" w:hAnsi="Times New Roman" w:cs="Times New Roman"/>
          <w:color w:val="000000"/>
          <w:sz w:val="24"/>
          <w:szCs w:val="24"/>
        </w:rPr>
        <w:t xml:space="preserve"> служб </w:t>
      </w:r>
      <w:proofErr w:type="spellStart"/>
      <w:r w:rsidRPr="00854F5E">
        <w:rPr>
          <w:rFonts w:ascii="Times New Roman" w:eastAsia="Times New Roman" w:hAnsi="Times New Roman" w:cs="Times New Roman"/>
          <w:color w:val="000000"/>
          <w:sz w:val="24"/>
          <w:szCs w:val="24"/>
        </w:rPr>
        <w:t>підтримки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для </w:t>
      </w:r>
      <w:proofErr w:type="spellStart"/>
      <w:r w:rsidRPr="00854F5E">
        <w:rPr>
          <w:rFonts w:ascii="Times New Roman" w:eastAsia="Times New Roman" w:hAnsi="Times New Roman" w:cs="Times New Roman"/>
          <w:color w:val="000000"/>
          <w:sz w:val="24"/>
          <w:szCs w:val="24"/>
        </w:rPr>
        <w:t>отримання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послуг</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медичної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психологічної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допомоги</w:t>
      </w:r>
      <w:proofErr w:type="spellEnd"/>
      <w:r w:rsidRPr="00854F5E">
        <w:rPr>
          <w:rFonts w:ascii="Times New Roman" w:eastAsia="Times New Roman" w:hAnsi="Times New Roman" w:cs="Times New Roman"/>
          <w:color w:val="000000"/>
          <w:sz w:val="24"/>
          <w:szCs w:val="24"/>
        </w:rPr>
        <w:t xml:space="preserve">, доступу до </w:t>
      </w:r>
      <w:proofErr w:type="spellStart"/>
      <w:r w:rsidRPr="00854F5E">
        <w:rPr>
          <w:rFonts w:ascii="Times New Roman" w:eastAsia="Times New Roman" w:hAnsi="Times New Roman" w:cs="Times New Roman"/>
          <w:color w:val="000000"/>
          <w:sz w:val="24"/>
          <w:szCs w:val="24"/>
        </w:rPr>
        <w:t>правосуддя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інших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механізмів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юридичного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захисту</w:t>
      </w:r>
      <w:proofErr w:type="spellEnd"/>
      <w:r w:rsidRPr="00854F5E">
        <w:rPr>
          <w:rFonts w:ascii="Times New Roman" w:eastAsia="Times New Roman" w:hAnsi="Times New Roman" w:cs="Times New Roman"/>
          <w:color w:val="000000"/>
          <w:sz w:val="24"/>
          <w:szCs w:val="24"/>
        </w:rPr>
        <w:t>;</w:t>
      </w:r>
    </w:p>
    <w:p w14:paraId="426EE1F6"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надання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належної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правової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медичної</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психологічної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допомоги</w:t>
      </w:r>
      <w:proofErr w:type="spellEnd"/>
      <w:r w:rsidRPr="00854F5E">
        <w:rPr>
          <w:rFonts w:ascii="Times New Roman" w:eastAsia="Times New Roman" w:hAnsi="Times New Roman" w:cs="Times New Roman"/>
          <w:color w:val="000000"/>
          <w:sz w:val="24"/>
          <w:szCs w:val="24"/>
        </w:rPr>
        <w:t xml:space="preserve"> особам, з </w:t>
      </w:r>
      <w:proofErr w:type="spellStart"/>
      <w:r w:rsidRPr="00854F5E">
        <w:rPr>
          <w:rFonts w:ascii="Times New Roman" w:eastAsia="Times New Roman" w:hAnsi="Times New Roman" w:cs="Times New Roman"/>
          <w:color w:val="000000"/>
          <w:sz w:val="24"/>
          <w:szCs w:val="24"/>
        </w:rPr>
        <w:t>урахуванням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внутрішньо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переміщених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від</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ознакаю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сексуального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вчиненого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представниками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держави-агресора</w:t>
      </w:r>
      <w:proofErr w:type="spellEnd"/>
      <w:r w:rsidRPr="00854F5E">
        <w:rPr>
          <w:rFonts w:ascii="Times New Roman" w:eastAsia="Times New Roman" w:hAnsi="Times New Roman" w:cs="Times New Roman"/>
          <w:color w:val="000000"/>
          <w:sz w:val="24"/>
          <w:szCs w:val="24"/>
        </w:rPr>
        <w:t>;</w:t>
      </w:r>
    </w:p>
    <w:p w14:paraId="32DF8092"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посилення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взаємодії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суб’єктів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шляхом </w:t>
      </w:r>
      <w:proofErr w:type="spellStart"/>
      <w:r w:rsidRPr="00854F5E">
        <w:rPr>
          <w:rFonts w:ascii="Times New Roman" w:eastAsia="Times New Roman" w:hAnsi="Times New Roman" w:cs="Times New Roman"/>
          <w:color w:val="000000"/>
          <w:sz w:val="24"/>
          <w:szCs w:val="24"/>
        </w:rPr>
        <w:t>узгодження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їх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дій</w:t>
      </w:r>
      <w:proofErr w:type="spellEnd"/>
      <w:r w:rsidRPr="00854F5E">
        <w:rPr>
          <w:rFonts w:ascii="Times New Roman" w:eastAsia="Times New Roman" w:hAnsi="Times New Roman" w:cs="Times New Roman"/>
          <w:color w:val="000000"/>
          <w:sz w:val="24"/>
          <w:szCs w:val="24"/>
        </w:rPr>
        <w:t>;</w:t>
      </w:r>
    </w:p>
    <w:p w14:paraId="43543196"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вжиття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заходів</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надання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належної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правової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медичної</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психологічної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допомоги</w:t>
      </w:r>
      <w:proofErr w:type="spellEnd"/>
      <w:r w:rsidRPr="00854F5E">
        <w:rPr>
          <w:rFonts w:ascii="Times New Roman" w:eastAsia="Times New Roman" w:hAnsi="Times New Roman" w:cs="Times New Roman"/>
          <w:color w:val="000000"/>
          <w:sz w:val="24"/>
          <w:szCs w:val="24"/>
        </w:rPr>
        <w:t xml:space="preserve"> особам, з </w:t>
      </w:r>
      <w:proofErr w:type="spellStart"/>
      <w:r w:rsidRPr="00854F5E">
        <w:rPr>
          <w:rFonts w:ascii="Times New Roman" w:eastAsia="Times New Roman" w:hAnsi="Times New Roman" w:cs="Times New Roman"/>
          <w:color w:val="000000"/>
          <w:sz w:val="24"/>
          <w:szCs w:val="24"/>
        </w:rPr>
        <w:t>урахуванням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внутрішньо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переміщених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w:t>
      </w:r>
      <w:proofErr w:type="spellEnd"/>
      <w:r w:rsidRPr="00854F5E">
        <w:rPr>
          <w:rFonts w:ascii="Times New Roman" w:eastAsia="Times New Roman" w:hAnsi="Times New Roman" w:cs="Times New Roman"/>
          <w:color w:val="000000"/>
          <w:sz w:val="24"/>
          <w:szCs w:val="24"/>
        </w:rPr>
        <w:t xml:space="preserve"> незаконно </w:t>
      </w:r>
      <w:proofErr w:type="spellStart"/>
      <w:r w:rsidRPr="00854F5E">
        <w:rPr>
          <w:rFonts w:ascii="Times New Roman" w:eastAsia="Times New Roman" w:hAnsi="Times New Roman" w:cs="Times New Roman"/>
          <w:color w:val="000000"/>
          <w:sz w:val="24"/>
          <w:szCs w:val="24"/>
        </w:rPr>
        <w:t>утримувались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або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перебували</w:t>
      </w:r>
      <w:proofErr w:type="spellEnd"/>
      <w:r w:rsidRPr="00854F5E">
        <w:rPr>
          <w:rFonts w:ascii="Times New Roman" w:eastAsia="Times New Roman" w:hAnsi="Times New Roman" w:cs="Times New Roman"/>
          <w:color w:val="000000"/>
          <w:sz w:val="24"/>
          <w:szCs w:val="24"/>
        </w:rPr>
        <w:t xml:space="preserve"> в </w:t>
      </w:r>
      <w:proofErr w:type="spellStart"/>
      <w:r w:rsidRPr="00854F5E">
        <w:rPr>
          <w:rFonts w:ascii="Times New Roman" w:eastAsia="Times New Roman" w:hAnsi="Times New Roman" w:cs="Times New Roman"/>
          <w:color w:val="000000"/>
          <w:sz w:val="24"/>
          <w:szCs w:val="24"/>
        </w:rPr>
        <w:t>полоні</w:t>
      </w:r>
      <w:proofErr w:type="spellEnd"/>
      <w:r w:rsidRPr="00854F5E">
        <w:rPr>
          <w:rFonts w:ascii="Times New Roman" w:eastAsia="Times New Roman" w:hAnsi="Times New Roman" w:cs="Times New Roman"/>
          <w:color w:val="000000"/>
          <w:sz w:val="24"/>
          <w:szCs w:val="24"/>
        </w:rPr>
        <w:t>;</w:t>
      </w:r>
    </w:p>
    <w:p w14:paraId="0FFF2B73"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формування</w:t>
      </w:r>
      <w:proofErr w:type="spellEnd"/>
      <w:r w:rsidRPr="00854F5E">
        <w:rPr>
          <w:rFonts w:ascii="Times New Roman" w:eastAsia="Times New Roman" w:hAnsi="Times New Roman" w:cs="Times New Roman"/>
          <w:color w:val="000000"/>
          <w:sz w:val="24"/>
          <w:szCs w:val="24"/>
        </w:rPr>
        <w:t xml:space="preserve"> у </w:t>
      </w:r>
      <w:proofErr w:type="spellStart"/>
      <w:r w:rsidRPr="00854F5E">
        <w:rPr>
          <w:rFonts w:ascii="Times New Roman" w:eastAsia="Times New Roman" w:hAnsi="Times New Roman" w:cs="Times New Roman"/>
          <w:color w:val="000000"/>
          <w:sz w:val="24"/>
          <w:szCs w:val="24"/>
        </w:rPr>
        <w:t>мешканців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громади</w:t>
      </w:r>
      <w:proofErr w:type="spellEnd"/>
      <w:r w:rsidRPr="00854F5E">
        <w:rPr>
          <w:rFonts w:ascii="Times New Roman" w:eastAsia="Times New Roman" w:hAnsi="Times New Roman" w:cs="Times New Roman"/>
          <w:color w:val="000000"/>
          <w:sz w:val="24"/>
          <w:szCs w:val="24"/>
        </w:rPr>
        <w:t xml:space="preserve"> нетерпимого </w:t>
      </w:r>
      <w:proofErr w:type="spellStart"/>
      <w:r w:rsidRPr="00854F5E">
        <w:rPr>
          <w:rFonts w:ascii="Times New Roman" w:eastAsia="Times New Roman" w:hAnsi="Times New Roman" w:cs="Times New Roman"/>
          <w:color w:val="000000"/>
          <w:sz w:val="24"/>
          <w:szCs w:val="24"/>
        </w:rPr>
        <w:t>ставлення</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посилення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готовності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протидіяти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його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проявам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небайдужого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ставлення</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постраждалих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насамперед</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дітей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усвідомлення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як </w:t>
      </w:r>
      <w:proofErr w:type="spellStart"/>
      <w:r w:rsidRPr="00854F5E">
        <w:rPr>
          <w:rFonts w:ascii="Times New Roman" w:eastAsia="Times New Roman" w:hAnsi="Times New Roman" w:cs="Times New Roman"/>
          <w:color w:val="000000"/>
          <w:sz w:val="24"/>
          <w:szCs w:val="24"/>
        </w:rPr>
        <w:t>порушення</w:t>
      </w:r>
      <w:proofErr w:type="spellEnd"/>
      <w:r w:rsidRPr="00854F5E">
        <w:rPr>
          <w:rFonts w:ascii="Times New Roman" w:eastAsia="Times New Roman" w:hAnsi="Times New Roman" w:cs="Times New Roman"/>
          <w:color w:val="000000"/>
          <w:sz w:val="24"/>
          <w:szCs w:val="24"/>
        </w:rPr>
        <w:t xml:space="preserve"> прав </w:t>
      </w:r>
      <w:proofErr w:type="spellStart"/>
      <w:r w:rsidRPr="00854F5E">
        <w:rPr>
          <w:rFonts w:ascii="Times New Roman" w:eastAsia="Times New Roman" w:hAnsi="Times New Roman" w:cs="Times New Roman"/>
          <w:color w:val="000000"/>
          <w:sz w:val="24"/>
          <w:szCs w:val="24"/>
        </w:rPr>
        <w:t>людини</w:t>
      </w:r>
      <w:proofErr w:type="spellEnd"/>
      <w:r w:rsidRPr="00854F5E">
        <w:rPr>
          <w:rFonts w:ascii="Times New Roman" w:eastAsia="Times New Roman" w:hAnsi="Times New Roman" w:cs="Times New Roman"/>
          <w:color w:val="000000"/>
          <w:sz w:val="24"/>
          <w:szCs w:val="24"/>
        </w:rPr>
        <w:t>;</w:t>
      </w:r>
    </w:p>
    <w:p w14:paraId="4B329A17"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підвищення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поінформованості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мешканців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громади</w:t>
      </w:r>
      <w:proofErr w:type="spellEnd"/>
      <w:r w:rsidRPr="00854F5E">
        <w:rPr>
          <w:rFonts w:ascii="Times New Roman" w:eastAsia="Times New Roman" w:hAnsi="Times New Roman" w:cs="Times New Roman"/>
          <w:color w:val="000000"/>
          <w:sz w:val="24"/>
          <w:szCs w:val="24"/>
        </w:rPr>
        <w:t xml:space="preserve"> про </w:t>
      </w:r>
      <w:proofErr w:type="spellStart"/>
      <w:r w:rsidRPr="00854F5E">
        <w:rPr>
          <w:rFonts w:ascii="Times New Roman" w:eastAsia="Times New Roman" w:hAnsi="Times New Roman" w:cs="Times New Roman"/>
          <w:color w:val="000000"/>
          <w:sz w:val="24"/>
          <w:szCs w:val="24"/>
        </w:rPr>
        <w:t>форми</w:t>
      </w:r>
      <w:proofErr w:type="spellEnd"/>
      <w:r w:rsidRPr="00854F5E">
        <w:rPr>
          <w:rFonts w:ascii="Times New Roman" w:eastAsia="Times New Roman" w:hAnsi="Times New Roman" w:cs="Times New Roman"/>
          <w:color w:val="000000"/>
          <w:sz w:val="24"/>
          <w:szCs w:val="24"/>
        </w:rPr>
        <w:t xml:space="preserve">, прояви, причини і </w:t>
      </w:r>
      <w:proofErr w:type="spellStart"/>
      <w:r w:rsidRPr="00854F5E">
        <w:rPr>
          <w:rFonts w:ascii="Times New Roman" w:eastAsia="Times New Roman" w:hAnsi="Times New Roman" w:cs="Times New Roman"/>
          <w:color w:val="000000"/>
          <w:sz w:val="24"/>
          <w:szCs w:val="24"/>
        </w:rPr>
        <w:t>наслідки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щодо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діяльності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закладів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надають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послуги</w:t>
      </w:r>
      <w:proofErr w:type="spellEnd"/>
    </w:p>
    <w:p w14:paraId="6F4E50D9"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lang w:val="uk-UA"/>
        </w:rPr>
      </w:pPr>
      <w:proofErr w:type="spellStart"/>
      <w:r w:rsidRPr="00854F5E">
        <w:rPr>
          <w:rFonts w:ascii="Times New Roman" w:eastAsia="Times New Roman" w:hAnsi="Times New Roman" w:cs="Times New Roman"/>
          <w:color w:val="000000"/>
          <w:sz w:val="24"/>
          <w:szCs w:val="24"/>
        </w:rPr>
        <w:t>підвищення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професійного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спеціалістів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реалізується</w:t>
      </w:r>
      <w:proofErr w:type="spellEnd"/>
      <w:r w:rsidRPr="00854F5E">
        <w:rPr>
          <w:rFonts w:ascii="Times New Roman" w:eastAsia="Times New Roman" w:hAnsi="Times New Roman" w:cs="Times New Roman"/>
          <w:color w:val="000000"/>
          <w:sz w:val="24"/>
          <w:szCs w:val="24"/>
        </w:rPr>
        <w:t xml:space="preserve"> в один </w:t>
      </w:r>
      <w:proofErr w:type="spellStart"/>
      <w:r w:rsidRPr="00854F5E">
        <w:rPr>
          <w:rFonts w:ascii="Times New Roman" w:eastAsia="Times New Roman" w:hAnsi="Times New Roman" w:cs="Times New Roman"/>
          <w:color w:val="000000"/>
          <w:sz w:val="24"/>
          <w:szCs w:val="24"/>
        </w:rPr>
        <w:t>етап</w:t>
      </w:r>
      <w:proofErr w:type="spellEnd"/>
      <w:r w:rsidRPr="00854F5E">
        <w:rPr>
          <w:rFonts w:ascii="Times New Roman" w:eastAsia="Times New Roman" w:hAnsi="Times New Roman" w:cs="Times New Roman"/>
          <w:color w:val="000000"/>
          <w:sz w:val="24"/>
          <w:szCs w:val="24"/>
        </w:rPr>
        <w:t>: з 202</w:t>
      </w:r>
      <w:r w:rsidRPr="00854F5E">
        <w:rPr>
          <w:rFonts w:ascii="Times New Roman" w:eastAsia="Times New Roman" w:hAnsi="Times New Roman" w:cs="Times New Roman"/>
          <w:color w:val="000000"/>
          <w:sz w:val="24"/>
          <w:szCs w:val="24"/>
          <w:lang w:val="uk-UA"/>
        </w:rPr>
        <w:t>6</w:t>
      </w:r>
      <w:r w:rsidRPr="00854F5E">
        <w:rPr>
          <w:rFonts w:ascii="Times New Roman" w:eastAsia="Times New Roman" w:hAnsi="Times New Roman" w:cs="Times New Roman"/>
          <w:color w:val="000000"/>
          <w:sz w:val="24"/>
          <w:szCs w:val="24"/>
        </w:rPr>
        <w:t xml:space="preserve"> по 2027 роки</w:t>
      </w:r>
      <w:r w:rsidRPr="00854F5E">
        <w:rPr>
          <w:rFonts w:ascii="Times New Roman" w:eastAsia="Times New Roman" w:hAnsi="Times New Roman" w:cs="Times New Roman"/>
          <w:color w:val="000000"/>
          <w:sz w:val="24"/>
          <w:szCs w:val="24"/>
          <w:lang w:val="uk-UA"/>
        </w:rPr>
        <w:t>.</w:t>
      </w:r>
    </w:p>
    <w:p w14:paraId="2A8095A3"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b/>
          <w:bCs/>
          <w:color w:val="000000"/>
          <w:sz w:val="24"/>
          <w:szCs w:val="24"/>
        </w:rPr>
        <w:t>РОЗДІЛ  </w:t>
      </w:r>
      <w:r w:rsidRPr="00854F5E">
        <w:rPr>
          <w:rFonts w:ascii="Times New Roman" w:eastAsia="Times New Roman" w:hAnsi="Times New Roman" w:cs="Times New Roman"/>
          <w:b/>
          <w:bCs/>
          <w:color w:val="000000"/>
          <w:sz w:val="24"/>
          <w:szCs w:val="24"/>
          <w:lang w:val="en-US"/>
        </w:rPr>
        <w:t>I</w:t>
      </w:r>
      <w:r w:rsidRPr="00854F5E">
        <w:rPr>
          <w:rFonts w:ascii="Times New Roman" w:eastAsia="Times New Roman" w:hAnsi="Times New Roman" w:cs="Times New Roman"/>
          <w:b/>
          <w:bCs/>
          <w:color w:val="000000"/>
          <w:sz w:val="24"/>
          <w:szCs w:val="24"/>
        </w:rPr>
        <w:t>V</w:t>
      </w:r>
    </w:p>
    <w:p w14:paraId="21F94AFC" w14:textId="6CEE2238" w:rsidR="00854F5E" w:rsidRDefault="00854F5E" w:rsidP="00854F5E">
      <w:pPr>
        <w:spacing w:after="0" w:line="240" w:lineRule="auto"/>
        <w:jc w:val="center"/>
        <w:textAlignment w:val="baseline"/>
        <w:rPr>
          <w:rFonts w:ascii="Times New Roman" w:eastAsia="Times New Roman" w:hAnsi="Times New Roman" w:cs="Times New Roman"/>
          <w:b/>
          <w:bCs/>
          <w:color w:val="000000"/>
          <w:sz w:val="24"/>
          <w:szCs w:val="24"/>
        </w:rPr>
      </w:pPr>
      <w:proofErr w:type="spellStart"/>
      <w:r w:rsidRPr="00854F5E">
        <w:rPr>
          <w:rFonts w:ascii="Times New Roman" w:eastAsia="Times New Roman" w:hAnsi="Times New Roman" w:cs="Times New Roman"/>
          <w:b/>
          <w:bCs/>
          <w:color w:val="000000"/>
          <w:sz w:val="24"/>
          <w:szCs w:val="24"/>
        </w:rPr>
        <w:t>Напрями</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завдання</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діяльності</w:t>
      </w:r>
      <w:proofErr w:type="spellEnd"/>
      <w:r w:rsidRPr="00854F5E">
        <w:rPr>
          <w:rFonts w:ascii="Times New Roman" w:eastAsia="Times New Roman" w:hAnsi="Times New Roman" w:cs="Times New Roman"/>
          <w:b/>
          <w:bCs/>
          <w:color w:val="000000"/>
          <w:sz w:val="24"/>
          <w:szCs w:val="24"/>
        </w:rPr>
        <w:t>, заходи </w:t>
      </w:r>
      <w:proofErr w:type="spellStart"/>
      <w:r w:rsidRPr="00854F5E">
        <w:rPr>
          <w:rFonts w:ascii="Times New Roman" w:eastAsia="Times New Roman" w:hAnsi="Times New Roman" w:cs="Times New Roman"/>
          <w:b/>
          <w:bCs/>
          <w:color w:val="000000"/>
          <w:sz w:val="24"/>
          <w:szCs w:val="24"/>
        </w:rPr>
        <w:t>комплексної</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Програми</w:t>
      </w:r>
      <w:proofErr w:type="spellEnd"/>
    </w:p>
    <w:p w14:paraId="06A3B350" w14:textId="77777777" w:rsidR="006A1FFD" w:rsidRPr="00854F5E" w:rsidRDefault="006A1FFD" w:rsidP="00854F5E">
      <w:pPr>
        <w:spacing w:after="0" w:line="240" w:lineRule="auto"/>
        <w:jc w:val="center"/>
        <w:textAlignment w:val="baseline"/>
        <w:rPr>
          <w:rFonts w:ascii="Times New Roman" w:eastAsia="Times New Roman" w:hAnsi="Times New Roman" w:cs="Times New Roman"/>
          <w:color w:val="000000"/>
          <w:sz w:val="24"/>
          <w:szCs w:val="24"/>
        </w:rPr>
      </w:pPr>
    </w:p>
    <w:p w14:paraId="73BE64EF"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r w:rsidRPr="00854F5E">
        <w:rPr>
          <w:rFonts w:ascii="Times New Roman" w:eastAsia="Times New Roman" w:hAnsi="Times New Roman" w:cs="Times New Roman"/>
          <w:color w:val="000000"/>
          <w:sz w:val="24"/>
          <w:szCs w:val="24"/>
        </w:rPr>
        <w:t xml:space="preserve">Для </w:t>
      </w:r>
      <w:proofErr w:type="spellStart"/>
      <w:r w:rsidRPr="00854F5E">
        <w:rPr>
          <w:rFonts w:ascii="Times New Roman" w:eastAsia="Times New Roman" w:hAnsi="Times New Roman" w:cs="Times New Roman"/>
          <w:color w:val="000000"/>
          <w:sz w:val="24"/>
          <w:szCs w:val="24"/>
        </w:rPr>
        <w:t>забезпечення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якісного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виконання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дієвого</w:t>
      </w:r>
      <w:proofErr w:type="spellEnd"/>
      <w:r w:rsidRPr="00854F5E">
        <w:rPr>
          <w:rFonts w:ascii="Times New Roman" w:eastAsia="Times New Roman" w:hAnsi="Times New Roman" w:cs="Times New Roman"/>
          <w:color w:val="000000"/>
          <w:sz w:val="24"/>
          <w:szCs w:val="24"/>
        </w:rPr>
        <w:t xml:space="preserve"> контролю за </w:t>
      </w:r>
      <w:proofErr w:type="spellStart"/>
      <w:r w:rsidRPr="00854F5E">
        <w:rPr>
          <w:rFonts w:ascii="Times New Roman" w:eastAsia="Times New Roman" w:hAnsi="Times New Roman" w:cs="Times New Roman"/>
          <w:color w:val="000000"/>
          <w:sz w:val="24"/>
          <w:szCs w:val="24"/>
        </w:rPr>
        <w:t>реалізацією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розроблено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перелік</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завдань</w:t>
      </w:r>
      <w:proofErr w:type="spellEnd"/>
      <w:r w:rsidRPr="00854F5E">
        <w:rPr>
          <w:rFonts w:ascii="Times New Roman" w:eastAsia="Times New Roman" w:hAnsi="Times New Roman" w:cs="Times New Roman"/>
          <w:color w:val="000000"/>
          <w:sz w:val="24"/>
          <w:szCs w:val="24"/>
        </w:rPr>
        <w:t xml:space="preserve"> і </w:t>
      </w:r>
      <w:proofErr w:type="spellStart"/>
      <w:r w:rsidRPr="00854F5E">
        <w:rPr>
          <w:rFonts w:ascii="Times New Roman" w:eastAsia="Times New Roman" w:hAnsi="Times New Roman" w:cs="Times New Roman"/>
          <w:color w:val="000000"/>
          <w:sz w:val="24"/>
          <w:szCs w:val="24"/>
        </w:rPr>
        <w:t>заходів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додаток</w:t>
      </w:r>
      <w:proofErr w:type="spellEnd"/>
      <w:r w:rsidRPr="00854F5E">
        <w:rPr>
          <w:rFonts w:ascii="Times New Roman" w:eastAsia="Times New Roman" w:hAnsi="Times New Roman" w:cs="Times New Roman"/>
          <w:color w:val="000000"/>
          <w:sz w:val="24"/>
          <w:szCs w:val="24"/>
        </w:rPr>
        <w:t xml:space="preserve"> 1  до </w:t>
      </w:r>
      <w:proofErr w:type="spellStart"/>
      <w:proofErr w:type="gramStart"/>
      <w:r w:rsidRPr="00854F5E">
        <w:rPr>
          <w:rFonts w:ascii="Times New Roman" w:eastAsia="Times New Roman" w:hAnsi="Times New Roman" w:cs="Times New Roman"/>
          <w:color w:val="000000"/>
          <w:sz w:val="24"/>
          <w:szCs w:val="24"/>
        </w:rPr>
        <w:t>р</w:t>
      </w:r>
      <w:proofErr w:type="gramEnd"/>
      <w:r w:rsidRPr="00854F5E">
        <w:rPr>
          <w:rFonts w:ascii="Times New Roman" w:eastAsia="Times New Roman" w:hAnsi="Times New Roman" w:cs="Times New Roman"/>
          <w:color w:val="000000"/>
          <w:sz w:val="24"/>
          <w:szCs w:val="24"/>
        </w:rPr>
        <w:t>ішення</w:t>
      </w:r>
      <w:proofErr w:type="spellEnd"/>
      <w:r w:rsidRPr="00854F5E">
        <w:rPr>
          <w:rFonts w:ascii="Times New Roman" w:eastAsia="Times New Roman" w:hAnsi="Times New Roman" w:cs="Times New Roman"/>
          <w:color w:val="000000"/>
          <w:sz w:val="24"/>
          <w:szCs w:val="24"/>
        </w:rPr>
        <w:t xml:space="preserve"> </w:t>
      </w:r>
      <w:r w:rsidRPr="00854F5E">
        <w:rPr>
          <w:rFonts w:ascii="Times New Roman" w:eastAsia="Times New Roman" w:hAnsi="Times New Roman" w:cs="Times New Roman"/>
          <w:color w:val="000000"/>
          <w:sz w:val="24"/>
          <w:szCs w:val="24"/>
          <w:lang w:val="uk-UA"/>
        </w:rPr>
        <w:t xml:space="preserve">сільської </w:t>
      </w:r>
      <w:r w:rsidRPr="00854F5E">
        <w:rPr>
          <w:rFonts w:ascii="Times New Roman" w:eastAsia="Times New Roman" w:hAnsi="Times New Roman" w:cs="Times New Roman"/>
          <w:color w:val="000000"/>
          <w:sz w:val="24"/>
          <w:szCs w:val="24"/>
        </w:rPr>
        <w:t>ради).</w:t>
      </w:r>
    </w:p>
    <w:p w14:paraId="6A331849"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lang w:val="uk-UA"/>
        </w:rPr>
      </w:pPr>
      <w:proofErr w:type="spellStart"/>
      <w:r w:rsidRPr="00854F5E">
        <w:rPr>
          <w:rFonts w:ascii="Times New Roman" w:eastAsia="Times New Roman" w:hAnsi="Times New Roman" w:cs="Times New Roman"/>
          <w:b/>
          <w:bCs/>
          <w:color w:val="000000"/>
          <w:sz w:val="24"/>
          <w:szCs w:val="24"/>
        </w:rPr>
        <w:t>Розділ</w:t>
      </w:r>
      <w:proofErr w:type="spellEnd"/>
      <w:r w:rsidRPr="00854F5E">
        <w:rPr>
          <w:rFonts w:ascii="Times New Roman" w:eastAsia="Times New Roman" w:hAnsi="Times New Roman" w:cs="Times New Roman"/>
          <w:b/>
          <w:bCs/>
          <w:color w:val="000000"/>
          <w:sz w:val="24"/>
          <w:szCs w:val="24"/>
        </w:rPr>
        <w:t xml:space="preserve"> V</w:t>
      </w:r>
    </w:p>
    <w:p w14:paraId="4537A546" w14:textId="5122A601" w:rsidR="00854F5E" w:rsidRDefault="00854F5E" w:rsidP="00854F5E">
      <w:pPr>
        <w:spacing w:after="0" w:line="240" w:lineRule="auto"/>
        <w:jc w:val="center"/>
        <w:textAlignment w:val="baseline"/>
        <w:rPr>
          <w:rFonts w:ascii="Times New Roman" w:eastAsia="Times New Roman" w:hAnsi="Times New Roman" w:cs="Times New Roman"/>
          <w:b/>
          <w:bCs/>
          <w:color w:val="000000"/>
          <w:sz w:val="24"/>
          <w:szCs w:val="24"/>
        </w:rPr>
      </w:pPr>
      <w:proofErr w:type="spellStart"/>
      <w:r w:rsidRPr="00854F5E">
        <w:rPr>
          <w:rFonts w:ascii="Times New Roman" w:eastAsia="Times New Roman" w:hAnsi="Times New Roman" w:cs="Times New Roman"/>
          <w:b/>
          <w:bCs/>
          <w:color w:val="000000"/>
          <w:sz w:val="24"/>
          <w:szCs w:val="24"/>
        </w:rPr>
        <w:t>Організація</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управління</w:t>
      </w:r>
      <w:proofErr w:type="spellEnd"/>
      <w:r w:rsidRPr="00854F5E">
        <w:rPr>
          <w:rFonts w:ascii="Times New Roman" w:eastAsia="Times New Roman" w:hAnsi="Times New Roman" w:cs="Times New Roman"/>
          <w:b/>
          <w:bCs/>
          <w:color w:val="000000"/>
          <w:sz w:val="24"/>
          <w:szCs w:val="24"/>
        </w:rPr>
        <w:t xml:space="preserve"> та контролю за ходом </w:t>
      </w:r>
      <w:proofErr w:type="spellStart"/>
      <w:r w:rsidRPr="00854F5E">
        <w:rPr>
          <w:rFonts w:ascii="Times New Roman" w:eastAsia="Times New Roman" w:hAnsi="Times New Roman" w:cs="Times New Roman"/>
          <w:b/>
          <w:bCs/>
          <w:color w:val="000000"/>
          <w:sz w:val="24"/>
          <w:szCs w:val="24"/>
        </w:rPr>
        <w:t>виконання</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Програми</w:t>
      </w:r>
      <w:proofErr w:type="spellEnd"/>
    </w:p>
    <w:p w14:paraId="39475911" w14:textId="77777777" w:rsidR="006A1FFD" w:rsidRPr="00854F5E" w:rsidRDefault="006A1FFD" w:rsidP="00854F5E">
      <w:pPr>
        <w:spacing w:after="0" w:line="240" w:lineRule="auto"/>
        <w:jc w:val="center"/>
        <w:textAlignment w:val="baseline"/>
        <w:rPr>
          <w:rFonts w:ascii="Times New Roman" w:eastAsia="Times New Roman" w:hAnsi="Times New Roman" w:cs="Times New Roman"/>
          <w:color w:val="000000"/>
          <w:sz w:val="24"/>
          <w:szCs w:val="24"/>
        </w:rPr>
      </w:pPr>
    </w:p>
    <w:p w14:paraId="02CC58D5"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Координацію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між</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виконавцями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відповідальним</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надання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щоквартальної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звітності</w:t>
      </w:r>
      <w:proofErr w:type="spellEnd"/>
      <w:r w:rsidRPr="00854F5E">
        <w:rPr>
          <w:rFonts w:ascii="Times New Roman" w:eastAsia="Times New Roman" w:hAnsi="Times New Roman" w:cs="Times New Roman"/>
          <w:color w:val="000000"/>
          <w:sz w:val="24"/>
          <w:szCs w:val="24"/>
        </w:rPr>
        <w:t xml:space="preserve"> про </w:t>
      </w:r>
      <w:proofErr w:type="spellStart"/>
      <w:r w:rsidRPr="00854F5E">
        <w:rPr>
          <w:rFonts w:ascii="Times New Roman" w:eastAsia="Times New Roman" w:hAnsi="Times New Roman" w:cs="Times New Roman"/>
          <w:color w:val="000000"/>
          <w:sz w:val="24"/>
          <w:szCs w:val="24"/>
        </w:rPr>
        <w:t>виконані</w:t>
      </w:r>
      <w:proofErr w:type="spellEnd"/>
      <w:r w:rsidRPr="00854F5E">
        <w:rPr>
          <w:rFonts w:ascii="Times New Roman" w:eastAsia="Times New Roman" w:hAnsi="Times New Roman" w:cs="Times New Roman"/>
          <w:color w:val="000000"/>
          <w:sz w:val="24"/>
          <w:szCs w:val="24"/>
        </w:rPr>
        <w:t xml:space="preserve"> заходи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здійснює</w:t>
      </w:r>
      <w:proofErr w:type="spellEnd"/>
      <w:r w:rsidRPr="00854F5E">
        <w:rPr>
          <w:rFonts w:ascii="Times New Roman" w:eastAsia="Times New Roman" w:hAnsi="Times New Roman" w:cs="Times New Roman"/>
          <w:color w:val="000000"/>
          <w:sz w:val="24"/>
          <w:szCs w:val="24"/>
        </w:rPr>
        <w:t xml:space="preserve"> </w:t>
      </w:r>
      <w:r w:rsidRPr="00854F5E">
        <w:rPr>
          <w:rFonts w:ascii="Times New Roman" w:eastAsia="Times New Roman" w:hAnsi="Times New Roman" w:cs="Times New Roman"/>
          <w:color w:val="000000"/>
          <w:sz w:val="24"/>
          <w:szCs w:val="24"/>
          <w:lang w:val="uk-UA"/>
        </w:rPr>
        <w:t xml:space="preserve">начальник відділу </w:t>
      </w:r>
      <w:proofErr w:type="gramStart"/>
      <w:r w:rsidRPr="00854F5E">
        <w:rPr>
          <w:rFonts w:ascii="Times New Roman" w:eastAsia="Times New Roman" w:hAnsi="Times New Roman" w:cs="Times New Roman"/>
          <w:color w:val="000000"/>
          <w:sz w:val="24"/>
          <w:szCs w:val="24"/>
          <w:lang w:val="uk-UA"/>
        </w:rPr>
        <w:t>соц</w:t>
      </w:r>
      <w:proofErr w:type="gramEnd"/>
      <w:r w:rsidRPr="00854F5E">
        <w:rPr>
          <w:rFonts w:ascii="Times New Roman" w:eastAsia="Times New Roman" w:hAnsi="Times New Roman" w:cs="Times New Roman"/>
          <w:color w:val="000000"/>
          <w:sz w:val="24"/>
          <w:szCs w:val="24"/>
          <w:lang w:val="uk-UA"/>
        </w:rPr>
        <w:t xml:space="preserve">іального захисту </w:t>
      </w:r>
      <w:proofErr w:type="spellStart"/>
      <w:r w:rsidRPr="00854F5E">
        <w:rPr>
          <w:rFonts w:ascii="Times New Roman" w:eastAsia="Times New Roman" w:hAnsi="Times New Roman" w:cs="Times New Roman"/>
          <w:color w:val="000000"/>
          <w:sz w:val="24"/>
          <w:szCs w:val="24"/>
          <w:lang w:val="uk-UA"/>
        </w:rPr>
        <w:t>населенння</w:t>
      </w:r>
      <w:proofErr w:type="spellEnd"/>
      <w:r w:rsidRPr="00854F5E">
        <w:rPr>
          <w:rFonts w:ascii="Times New Roman" w:eastAsia="Times New Roman" w:hAnsi="Times New Roman" w:cs="Times New Roman"/>
          <w:color w:val="000000"/>
          <w:sz w:val="24"/>
          <w:szCs w:val="24"/>
          <w:lang w:val="uk-UA"/>
        </w:rPr>
        <w:t xml:space="preserve"> Грушівської сільської ради </w:t>
      </w:r>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розподілом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обов’язків</w:t>
      </w:r>
      <w:proofErr w:type="spellEnd"/>
      <w:r w:rsidRPr="00854F5E">
        <w:rPr>
          <w:rFonts w:ascii="Times New Roman" w:eastAsia="Times New Roman" w:hAnsi="Times New Roman" w:cs="Times New Roman"/>
          <w:color w:val="000000"/>
          <w:sz w:val="24"/>
          <w:szCs w:val="24"/>
        </w:rPr>
        <w:t>.</w:t>
      </w:r>
    </w:p>
    <w:p w14:paraId="74789428"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lang w:val="uk-UA"/>
        </w:rPr>
      </w:pPr>
      <w:r w:rsidRPr="00854F5E">
        <w:rPr>
          <w:rFonts w:ascii="Times New Roman" w:eastAsia="Times New Roman" w:hAnsi="Times New Roman" w:cs="Times New Roman"/>
          <w:color w:val="000000"/>
          <w:sz w:val="24"/>
          <w:szCs w:val="24"/>
        </w:rPr>
        <w:t xml:space="preserve">Контроль за </w:t>
      </w:r>
      <w:proofErr w:type="spellStart"/>
      <w:r w:rsidRPr="00854F5E">
        <w:rPr>
          <w:rFonts w:ascii="Times New Roman" w:eastAsia="Times New Roman" w:hAnsi="Times New Roman" w:cs="Times New Roman"/>
          <w:color w:val="000000"/>
          <w:sz w:val="24"/>
          <w:szCs w:val="24"/>
        </w:rPr>
        <w:t>виконанням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цільовим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використанням</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коштів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здійснює</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постійна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депутатська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комісія</w:t>
      </w:r>
      <w:proofErr w:type="spellEnd"/>
      <w:r w:rsidRPr="00854F5E">
        <w:rPr>
          <w:rFonts w:ascii="Times New Roman" w:eastAsia="Times New Roman" w:hAnsi="Times New Roman" w:cs="Times New Roman"/>
          <w:color w:val="000000"/>
          <w:sz w:val="24"/>
          <w:szCs w:val="24"/>
        </w:rPr>
        <w:t xml:space="preserve"> </w:t>
      </w:r>
      <w:r w:rsidRPr="00854F5E">
        <w:rPr>
          <w:rFonts w:ascii="Times New Roman" w:eastAsia="Times New Roman" w:hAnsi="Times New Roman" w:cs="Times New Roman"/>
          <w:color w:val="000000"/>
          <w:sz w:val="24"/>
          <w:szCs w:val="24"/>
          <w:lang w:val="uk-UA"/>
        </w:rPr>
        <w:t>з питань освіти</w:t>
      </w:r>
      <w:proofErr w:type="gramStart"/>
      <w:r w:rsidRPr="00854F5E">
        <w:rPr>
          <w:rFonts w:ascii="Times New Roman" w:eastAsia="Times New Roman" w:hAnsi="Times New Roman" w:cs="Times New Roman"/>
          <w:color w:val="000000"/>
          <w:sz w:val="24"/>
          <w:szCs w:val="24"/>
          <w:lang w:val="uk-UA"/>
        </w:rPr>
        <w:t>,к</w:t>
      </w:r>
      <w:proofErr w:type="gramEnd"/>
      <w:r w:rsidRPr="00854F5E">
        <w:rPr>
          <w:rFonts w:ascii="Times New Roman" w:eastAsia="Times New Roman" w:hAnsi="Times New Roman" w:cs="Times New Roman"/>
          <w:color w:val="000000"/>
          <w:sz w:val="24"/>
          <w:szCs w:val="24"/>
          <w:lang w:val="uk-UA"/>
        </w:rPr>
        <w:t>ультури, охорони здоров’я, фізкультури,спорту та соціального захисту населення.</w:t>
      </w:r>
    </w:p>
    <w:p w14:paraId="463B51D9" w14:textId="77777777" w:rsidR="006A1FFD" w:rsidRDefault="006A1FFD" w:rsidP="00854F5E">
      <w:pPr>
        <w:spacing w:after="0" w:line="240" w:lineRule="auto"/>
        <w:jc w:val="center"/>
        <w:textAlignment w:val="baseline"/>
        <w:rPr>
          <w:rFonts w:ascii="Times New Roman" w:eastAsia="Times New Roman" w:hAnsi="Times New Roman" w:cs="Times New Roman"/>
          <w:b/>
          <w:bCs/>
          <w:color w:val="000000"/>
          <w:sz w:val="24"/>
          <w:szCs w:val="24"/>
        </w:rPr>
      </w:pPr>
    </w:p>
    <w:p w14:paraId="159C1B1F" w14:textId="77777777" w:rsidR="006A1FFD" w:rsidRDefault="006A1FFD" w:rsidP="00854F5E">
      <w:pPr>
        <w:spacing w:after="0" w:line="240" w:lineRule="auto"/>
        <w:jc w:val="center"/>
        <w:textAlignment w:val="baseline"/>
        <w:rPr>
          <w:rFonts w:ascii="Times New Roman" w:eastAsia="Times New Roman" w:hAnsi="Times New Roman" w:cs="Times New Roman"/>
          <w:b/>
          <w:bCs/>
          <w:color w:val="000000"/>
          <w:sz w:val="24"/>
          <w:szCs w:val="24"/>
        </w:rPr>
      </w:pPr>
    </w:p>
    <w:p w14:paraId="6330EADC" w14:textId="77777777" w:rsidR="006A1FFD" w:rsidRDefault="006A1FFD" w:rsidP="00854F5E">
      <w:pPr>
        <w:spacing w:after="0" w:line="240" w:lineRule="auto"/>
        <w:jc w:val="center"/>
        <w:textAlignment w:val="baseline"/>
        <w:rPr>
          <w:rFonts w:ascii="Times New Roman" w:eastAsia="Times New Roman" w:hAnsi="Times New Roman" w:cs="Times New Roman"/>
          <w:b/>
          <w:bCs/>
          <w:color w:val="000000"/>
          <w:sz w:val="24"/>
          <w:szCs w:val="24"/>
        </w:rPr>
      </w:pPr>
    </w:p>
    <w:p w14:paraId="5FFE0378" w14:textId="77777777" w:rsidR="006A1FFD" w:rsidRDefault="006A1FFD" w:rsidP="00854F5E">
      <w:pPr>
        <w:spacing w:after="0" w:line="240" w:lineRule="auto"/>
        <w:jc w:val="center"/>
        <w:textAlignment w:val="baseline"/>
        <w:rPr>
          <w:rFonts w:ascii="Times New Roman" w:eastAsia="Times New Roman" w:hAnsi="Times New Roman" w:cs="Times New Roman"/>
          <w:b/>
          <w:bCs/>
          <w:color w:val="000000"/>
          <w:sz w:val="24"/>
          <w:szCs w:val="24"/>
        </w:rPr>
      </w:pPr>
    </w:p>
    <w:p w14:paraId="50D8A5E3" w14:textId="66AEEE6F"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lang w:val="uk-UA"/>
        </w:rPr>
      </w:pPr>
      <w:proofErr w:type="spellStart"/>
      <w:r w:rsidRPr="00854F5E">
        <w:rPr>
          <w:rFonts w:ascii="Times New Roman" w:eastAsia="Times New Roman" w:hAnsi="Times New Roman" w:cs="Times New Roman"/>
          <w:b/>
          <w:bCs/>
          <w:color w:val="000000"/>
          <w:sz w:val="24"/>
          <w:szCs w:val="24"/>
        </w:rPr>
        <w:t>Розділ</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VI</w:t>
      </w:r>
      <w:proofErr w:type="spellEnd"/>
    </w:p>
    <w:p w14:paraId="2260E0D7" w14:textId="77777777" w:rsidR="00854F5E" w:rsidRPr="00854F5E" w:rsidRDefault="00854F5E" w:rsidP="00854F5E">
      <w:pPr>
        <w:spacing w:after="0" w:line="240" w:lineRule="auto"/>
        <w:jc w:val="center"/>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b/>
          <w:bCs/>
          <w:color w:val="000000"/>
          <w:sz w:val="24"/>
          <w:szCs w:val="24"/>
        </w:rPr>
        <w:t>Очікувані</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кінцеві</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результати</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виконання</w:t>
      </w:r>
      <w:proofErr w:type="spellEnd"/>
      <w:r w:rsidRPr="00854F5E">
        <w:rPr>
          <w:rFonts w:ascii="Times New Roman" w:eastAsia="Times New Roman" w:hAnsi="Times New Roman" w:cs="Times New Roman"/>
          <w:b/>
          <w:bCs/>
          <w:color w:val="000000"/>
          <w:sz w:val="24"/>
          <w:szCs w:val="24"/>
        </w:rPr>
        <w:t xml:space="preserve"> </w:t>
      </w:r>
      <w:proofErr w:type="spellStart"/>
      <w:r w:rsidRPr="00854F5E">
        <w:rPr>
          <w:rFonts w:ascii="Times New Roman" w:eastAsia="Times New Roman" w:hAnsi="Times New Roman" w:cs="Times New Roman"/>
          <w:b/>
          <w:bCs/>
          <w:color w:val="000000"/>
          <w:sz w:val="24"/>
          <w:szCs w:val="24"/>
        </w:rPr>
        <w:t>Програми</w:t>
      </w:r>
      <w:proofErr w:type="spellEnd"/>
    </w:p>
    <w:p w14:paraId="799E56BE"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Виконання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Програми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дасть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змогу</w:t>
      </w:r>
      <w:proofErr w:type="spellEnd"/>
      <w:r w:rsidRPr="00854F5E">
        <w:rPr>
          <w:rFonts w:ascii="Times New Roman" w:eastAsia="Times New Roman" w:hAnsi="Times New Roman" w:cs="Times New Roman"/>
          <w:color w:val="000000"/>
          <w:sz w:val="24"/>
          <w:szCs w:val="24"/>
        </w:rPr>
        <w:t>:</w:t>
      </w:r>
    </w:p>
    <w:p w14:paraId="4A72B188"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посилити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взаємодію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суб’єктів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proofErr w:type="gramStart"/>
      <w:r w:rsidRPr="00854F5E">
        <w:rPr>
          <w:rFonts w:ascii="Times New Roman" w:eastAsia="Times New Roman" w:hAnsi="Times New Roman" w:cs="Times New Roman"/>
          <w:color w:val="000000"/>
          <w:sz w:val="24"/>
          <w:szCs w:val="24"/>
        </w:rPr>
        <w:t>стат</w:t>
      </w:r>
      <w:proofErr w:type="gramEnd"/>
      <w:r w:rsidRPr="00854F5E">
        <w:rPr>
          <w:rFonts w:ascii="Times New Roman" w:eastAsia="Times New Roman" w:hAnsi="Times New Roman" w:cs="Times New Roman"/>
          <w:color w:val="000000"/>
          <w:sz w:val="24"/>
          <w:szCs w:val="24"/>
        </w:rPr>
        <w:t>і</w:t>
      </w:r>
      <w:proofErr w:type="spellEnd"/>
      <w:r w:rsidRPr="00854F5E">
        <w:rPr>
          <w:rFonts w:ascii="Times New Roman" w:eastAsia="Times New Roman" w:hAnsi="Times New Roman" w:cs="Times New Roman"/>
          <w:color w:val="000000"/>
          <w:sz w:val="24"/>
          <w:szCs w:val="24"/>
        </w:rPr>
        <w:t xml:space="preserve">,  шляхом </w:t>
      </w:r>
      <w:proofErr w:type="spellStart"/>
      <w:r w:rsidRPr="00854F5E">
        <w:rPr>
          <w:rFonts w:ascii="Times New Roman" w:eastAsia="Times New Roman" w:hAnsi="Times New Roman" w:cs="Times New Roman"/>
          <w:color w:val="000000"/>
          <w:sz w:val="24"/>
          <w:szCs w:val="24"/>
        </w:rPr>
        <w:t>узгодження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їх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дій</w:t>
      </w:r>
      <w:proofErr w:type="spellEnd"/>
      <w:r w:rsidRPr="00854F5E">
        <w:rPr>
          <w:rFonts w:ascii="Times New Roman" w:eastAsia="Times New Roman" w:hAnsi="Times New Roman" w:cs="Times New Roman"/>
          <w:color w:val="000000"/>
          <w:sz w:val="24"/>
          <w:szCs w:val="24"/>
        </w:rPr>
        <w:t>;</w:t>
      </w:r>
    </w:p>
    <w:p w14:paraId="2D1187A6"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proofErr w:type="gramStart"/>
      <w:r w:rsidRPr="00854F5E">
        <w:rPr>
          <w:rFonts w:ascii="Times New Roman" w:eastAsia="Times New Roman" w:hAnsi="Times New Roman" w:cs="Times New Roman"/>
          <w:color w:val="000000"/>
          <w:sz w:val="24"/>
          <w:szCs w:val="24"/>
        </w:rPr>
        <w:t>п</w:t>
      </w:r>
      <w:proofErr w:type="gramEnd"/>
      <w:r w:rsidRPr="00854F5E">
        <w:rPr>
          <w:rFonts w:ascii="Times New Roman" w:eastAsia="Times New Roman" w:hAnsi="Times New Roman" w:cs="Times New Roman"/>
          <w:color w:val="000000"/>
          <w:sz w:val="24"/>
          <w:szCs w:val="24"/>
        </w:rPr>
        <w:t>ідвищити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рівень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поінформованості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мешканців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щодо</w:t>
      </w:r>
      <w:proofErr w:type="spellEnd"/>
      <w:r w:rsidRPr="00854F5E">
        <w:rPr>
          <w:rFonts w:ascii="Times New Roman" w:eastAsia="Times New Roman" w:hAnsi="Times New Roman" w:cs="Times New Roman"/>
          <w:color w:val="000000"/>
          <w:sz w:val="24"/>
          <w:szCs w:val="24"/>
        </w:rPr>
        <w:t xml:space="preserve"> форм і </w:t>
      </w:r>
      <w:proofErr w:type="spellStart"/>
      <w:r w:rsidRPr="00854F5E">
        <w:rPr>
          <w:rFonts w:ascii="Times New Roman" w:eastAsia="Times New Roman" w:hAnsi="Times New Roman" w:cs="Times New Roman"/>
          <w:color w:val="000000"/>
          <w:sz w:val="24"/>
          <w:szCs w:val="24"/>
        </w:rPr>
        <w:t>проявів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його</w:t>
      </w:r>
      <w:proofErr w:type="spellEnd"/>
      <w:r w:rsidRPr="00854F5E">
        <w:rPr>
          <w:rFonts w:ascii="Times New Roman" w:eastAsia="Times New Roman" w:hAnsi="Times New Roman" w:cs="Times New Roman"/>
          <w:color w:val="000000"/>
          <w:sz w:val="24"/>
          <w:szCs w:val="24"/>
        </w:rPr>
        <w:t xml:space="preserve"> причин та </w:t>
      </w:r>
      <w:proofErr w:type="spellStart"/>
      <w:r w:rsidRPr="00854F5E">
        <w:rPr>
          <w:rFonts w:ascii="Times New Roman" w:eastAsia="Times New Roman" w:hAnsi="Times New Roman" w:cs="Times New Roman"/>
          <w:color w:val="000000"/>
          <w:sz w:val="24"/>
          <w:szCs w:val="24"/>
        </w:rPr>
        <w:t>наслідків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формування</w:t>
      </w:r>
      <w:proofErr w:type="spellEnd"/>
      <w:r w:rsidRPr="00854F5E">
        <w:rPr>
          <w:rFonts w:ascii="Times New Roman" w:eastAsia="Times New Roman" w:hAnsi="Times New Roman" w:cs="Times New Roman"/>
          <w:color w:val="000000"/>
          <w:sz w:val="24"/>
          <w:szCs w:val="24"/>
        </w:rPr>
        <w:t xml:space="preserve"> нетерпимого </w:t>
      </w:r>
      <w:proofErr w:type="spellStart"/>
      <w:r w:rsidRPr="00854F5E">
        <w:rPr>
          <w:rFonts w:ascii="Times New Roman" w:eastAsia="Times New Roman" w:hAnsi="Times New Roman" w:cs="Times New Roman"/>
          <w:color w:val="000000"/>
          <w:sz w:val="24"/>
          <w:szCs w:val="24"/>
        </w:rPr>
        <w:t>ставлення</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насильства</w:t>
      </w:r>
      <w:proofErr w:type="spellEnd"/>
      <w:r w:rsidRPr="00854F5E">
        <w:rPr>
          <w:rFonts w:ascii="Times New Roman" w:eastAsia="Times New Roman" w:hAnsi="Times New Roman" w:cs="Times New Roman"/>
          <w:color w:val="000000"/>
          <w:sz w:val="24"/>
          <w:szCs w:val="24"/>
        </w:rPr>
        <w:t xml:space="preserve"> ;</w:t>
      </w:r>
    </w:p>
    <w:p w14:paraId="148DAB99"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забезпечити</w:t>
      </w:r>
      <w:proofErr w:type="spellEnd"/>
      <w:r w:rsidRPr="00854F5E">
        <w:rPr>
          <w:rFonts w:ascii="Times New Roman" w:eastAsia="Times New Roman" w:hAnsi="Times New Roman" w:cs="Times New Roman"/>
          <w:color w:val="000000"/>
          <w:sz w:val="24"/>
          <w:szCs w:val="24"/>
        </w:rPr>
        <w:t xml:space="preserve"> доступ до </w:t>
      </w:r>
      <w:proofErr w:type="spellStart"/>
      <w:r w:rsidRPr="00854F5E">
        <w:rPr>
          <w:rFonts w:ascii="Times New Roman" w:eastAsia="Times New Roman" w:hAnsi="Times New Roman" w:cs="Times New Roman"/>
          <w:color w:val="000000"/>
          <w:sz w:val="24"/>
          <w:szCs w:val="24"/>
        </w:rPr>
        <w:t>загальних</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спеціалізованих</w:t>
      </w:r>
      <w:proofErr w:type="spellEnd"/>
      <w:r w:rsidRPr="00854F5E">
        <w:rPr>
          <w:rFonts w:ascii="Times New Roman" w:eastAsia="Times New Roman" w:hAnsi="Times New Roman" w:cs="Times New Roman"/>
          <w:color w:val="000000"/>
          <w:sz w:val="24"/>
          <w:szCs w:val="24"/>
        </w:rPr>
        <w:t xml:space="preserve"> служб </w:t>
      </w:r>
      <w:proofErr w:type="spellStart"/>
      <w:r w:rsidRPr="00854F5E">
        <w:rPr>
          <w:rFonts w:ascii="Times New Roman" w:eastAsia="Times New Roman" w:hAnsi="Times New Roman" w:cs="Times New Roman"/>
          <w:color w:val="000000"/>
          <w:sz w:val="24"/>
          <w:szCs w:val="24"/>
        </w:rPr>
        <w:t>підтримки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постраждалих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осіб</w:t>
      </w:r>
      <w:proofErr w:type="spellEnd"/>
      <w:r w:rsidRPr="00854F5E">
        <w:rPr>
          <w:rFonts w:ascii="Times New Roman" w:eastAsia="Times New Roman" w:hAnsi="Times New Roman" w:cs="Times New Roman"/>
          <w:color w:val="000000"/>
          <w:sz w:val="24"/>
          <w:szCs w:val="24"/>
        </w:rPr>
        <w:t xml:space="preserve"> для </w:t>
      </w:r>
      <w:proofErr w:type="spellStart"/>
      <w:r w:rsidRPr="00854F5E">
        <w:rPr>
          <w:rFonts w:ascii="Times New Roman" w:eastAsia="Times New Roman" w:hAnsi="Times New Roman" w:cs="Times New Roman"/>
          <w:color w:val="000000"/>
          <w:sz w:val="24"/>
          <w:szCs w:val="24"/>
        </w:rPr>
        <w:t>отримання</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послуг</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медичної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соціальної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психологічної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допомоги</w:t>
      </w:r>
      <w:proofErr w:type="spellEnd"/>
      <w:r w:rsidRPr="00854F5E">
        <w:rPr>
          <w:rFonts w:ascii="Times New Roman" w:eastAsia="Times New Roman" w:hAnsi="Times New Roman" w:cs="Times New Roman"/>
          <w:color w:val="000000"/>
          <w:sz w:val="24"/>
          <w:szCs w:val="24"/>
        </w:rPr>
        <w:t xml:space="preserve">, доступу до </w:t>
      </w:r>
      <w:proofErr w:type="spellStart"/>
      <w:r w:rsidRPr="00854F5E">
        <w:rPr>
          <w:rFonts w:ascii="Times New Roman" w:eastAsia="Times New Roman" w:hAnsi="Times New Roman" w:cs="Times New Roman"/>
          <w:color w:val="000000"/>
          <w:sz w:val="24"/>
          <w:szCs w:val="24"/>
        </w:rPr>
        <w:t>правосуддя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інших</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механізмів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юридичного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захисту</w:t>
      </w:r>
      <w:proofErr w:type="spellEnd"/>
      <w:r w:rsidRPr="00854F5E">
        <w:rPr>
          <w:rFonts w:ascii="Times New Roman" w:eastAsia="Times New Roman" w:hAnsi="Times New Roman" w:cs="Times New Roman"/>
          <w:color w:val="000000"/>
          <w:sz w:val="24"/>
          <w:szCs w:val="24"/>
        </w:rPr>
        <w:t>;</w:t>
      </w:r>
    </w:p>
    <w:p w14:paraId="19FCBA37" w14:textId="77777777"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rPr>
      </w:pPr>
      <w:proofErr w:type="spellStart"/>
      <w:r w:rsidRPr="00854F5E">
        <w:rPr>
          <w:rFonts w:ascii="Times New Roman" w:eastAsia="Times New Roman" w:hAnsi="Times New Roman" w:cs="Times New Roman"/>
          <w:color w:val="000000"/>
          <w:sz w:val="24"/>
          <w:szCs w:val="24"/>
        </w:rPr>
        <w:t>посилити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рівень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довіри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мешканців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громади</w:t>
      </w:r>
      <w:proofErr w:type="spellEnd"/>
      <w:r w:rsidRPr="00854F5E">
        <w:rPr>
          <w:rFonts w:ascii="Times New Roman" w:eastAsia="Times New Roman" w:hAnsi="Times New Roman" w:cs="Times New Roman"/>
          <w:color w:val="000000"/>
          <w:sz w:val="24"/>
          <w:szCs w:val="24"/>
        </w:rPr>
        <w:t xml:space="preserve"> до </w:t>
      </w:r>
      <w:proofErr w:type="spellStart"/>
      <w:r w:rsidRPr="00854F5E">
        <w:rPr>
          <w:rFonts w:ascii="Times New Roman" w:eastAsia="Times New Roman" w:hAnsi="Times New Roman" w:cs="Times New Roman"/>
          <w:color w:val="000000"/>
          <w:sz w:val="24"/>
          <w:szCs w:val="24"/>
        </w:rPr>
        <w:t>суб'єктів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що</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sidRPr="00854F5E">
        <w:rPr>
          <w:rFonts w:ascii="Times New Roman" w:eastAsia="Times New Roman" w:hAnsi="Times New Roman" w:cs="Times New Roman"/>
          <w:color w:val="000000"/>
          <w:sz w:val="24"/>
          <w:szCs w:val="24"/>
        </w:rPr>
        <w:t>;</w:t>
      </w:r>
    </w:p>
    <w:p w14:paraId="0F809B36" w14:textId="267DB6EB" w:rsidR="00854F5E" w:rsidRPr="00854F5E" w:rsidRDefault="00854F5E" w:rsidP="00854F5E">
      <w:pPr>
        <w:spacing w:after="100" w:line="240" w:lineRule="auto"/>
        <w:textAlignment w:val="baseline"/>
        <w:rPr>
          <w:rFonts w:ascii="Times New Roman" w:eastAsia="Times New Roman" w:hAnsi="Times New Roman" w:cs="Times New Roman"/>
          <w:color w:val="000000"/>
          <w:sz w:val="24"/>
          <w:szCs w:val="24"/>
          <w:lang w:val="uk-UA"/>
        </w:rPr>
      </w:pPr>
      <w:proofErr w:type="spellStart"/>
      <w:r w:rsidRPr="00854F5E">
        <w:rPr>
          <w:rFonts w:ascii="Times New Roman" w:eastAsia="Times New Roman" w:hAnsi="Times New Roman" w:cs="Times New Roman"/>
          <w:color w:val="000000"/>
          <w:sz w:val="24"/>
          <w:szCs w:val="24"/>
        </w:rPr>
        <w:t>підвищити</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професійний</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рівень</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спеціалістів</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які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здійснюють</w:t>
      </w:r>
      <w:proofErr w:type="spellEnd"/>
      <w:r w:rsidRPr="00854F5E">
        <w:rPr>
          <w:rFonts w:ascii="Times New Roman" w:eastAsia="Times New Roman" w:hAnsi="Times New Roman" w:cs="Times New Roman"/>
          <w:color w:val="000000"/>
          <w:sz w:val="24"/>
          <w:szCs w:val="24"/>
        </w:rPr>
        <w:t xml:space="preserve"> заходи у </w:t>
      </w:r>
      <w:proofErr w:type="spellStart"/>
      <w:r w:rsidRPr="00854F5E">
        <w:rPr>
          <w:rFonts w:ascii="Times New Roman" w:eastAsia="Times New Roman" w:hAnsi="Times New Roman" w:cs="Times New Roman"/>
          <w:color w:val="000000"/>
          <w:sz w:val="24"/>
          <w:szCs w:val="24"/>
        </w:rPr>
        <w:t>сфері</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запобігання</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протидії</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домашньому</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та </w:t>
      </w:r>
      <w:proofErr w:type="spellStart"/>
      <w:r w:rsidRPr="00854F5E">
        <w:rPr>
          <w:rFonts w:ascii="Times New Roman" w:eastAsia="Times New Roman" w:hAnsi="Times New Roman" w:cs="Times New Roman"/>
          <w:color w:val="000000"/>
          <w:sz w:val="24"/>
          <w:szCs w:val="24"/>
        </w:rPr>
        <w:t>насильству</w:t>
      </w:r>
      <w:proofErr w:type="spellEnd"/>
      <w:r w:rsidRPr="00854F5E">
        <w:rPr>
          <w:rFonts w:ascii="Times New Roman" w:eastAsia="Times New Roman" w:hAnsi="Times New Roman" w:cs="Times New Roman"/>
          <w:color w:val="000000"/>
          <w:sz w:val="24"/>
          <w:szCs w:val="24"/>
        </w:rPr>
        <w:t xml:space="preserve"> за </w:t>
      </w:r>
      <w:proofErr w:type="spellStart"/>
      <w:r w:rsidRPr="00854F5E">
        <w:rPr>
          <w:rFonts w:ascii="Times New Roman" w:eastAsia="Times New Roman" w:hAnsi="Times New Roman" w:cs="Times New Roman"/>
          <w:color w:val="000000"/>
          <w:sz w:val="24"/>
          <w:szCs w:val="24"/>
        </w:rPr>
        <w:t>ознакою</w:t>
      </w:r>
      <w:proofErr w:type="spellEnd"/>
      <w:r w:rsidRPr="00854F5E">
        <w:rPr>
          <w:rFonts w:ascii="Times New Roman" w:eastAsia="Times New Roman" w:hAnsi="Times New Roman" w:cs="Times New Roman"/>
          <w:color w:val="000000"/>
          <w:sz w:val="24"/>
          <w:szCs w:val="24"/>
        </w:rPr>
        <w:t xml:space="preserve"> </w:t>
      </w:r>
      <w:proofErr w:type="spellStart"/>
      <w:r w:rsidRPr="00854F5E">
        <w:rPr>
          <w:rFonts w:ascii="Times New Roman" w:eastAsia="Times New Roman" w:hAnsi="Times New Roman" w:cs="Times New Roman"/>
          <w:color w:val="000000"/>
          <w:sz w:val="24"/>
          <w:szCs w:val="24"/>
        </w:rPr>
        <w:t>статі</w:t>
      </w:r>
      <w:proofErr w:type="spellEnd"/>
      <w:r>
        <w:rPr>
          <w:rFonts w:ascii="Times New Roman" w:eastAsia="Times New Roman" w:hAnsi="Times New Roman" w:cs="Times New Roman"/>
          <w:color w:val="000000"/>
          <w:sz w:val="24"/>
          <w:szCs w:val="24"/>
          <w:lang w:val="uk-UA"/>
        </w:rPr>
        <w:t>.</w:t>
      </w:r>
    </w:p>
    <w:p w14:paraId="5E8C0312" w14:textId="77777777" w:rsidR="000E3F9B" w:rsidRPr="0009660D" w:rsidRDefault="000E3F9B" w:rsidP="000E3F9B">
      <w:pPr>
        <w:rPr>
          <w:rFonts w:ascii="Times New Roman" w:hAnsi="Times New Roman" w:cs="Times New Roman"/>
          <w:sz w:val="24"/>
          <w:szCs w:val="24"/>
          <w:lang w:val="uk-UA"/>
        </w:rPr>
      </w:pPr>
    </w:p>
    <w:p w14:paraId="3C5EBE6E" w14:textId="77777777" w:rsidR="000E3F9B" w:rsidRPr="0009660D" w:rsidRDefault="000E3F9B" w:rsidP="000E3F9B">
      <w:pPr>
        <w:rPr>
          <w:rFonts w:ascii="Times New Roman" w:hAnsi="Times New Roman" w:cs="Times New Roman"/>
          <w:sz w:val="24"/>
          <w:szCs w:val="24"/>
          <w:lang w:val="uk-UA"/>
        </w:rPr>
      </w:pPr>
    </w:p>
    <w:p w14:paraId="19BC433A" w14:textId="00D2B475" w:rsidR="000E3F9B" w:rsidRPr="0009660D" w:rsidRDefault="00A47701" w:rsidP="0009660D">
      <w:pPr>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В. о. </w:t>
      </w:r>
      <w:proofErr w:type="spellStart"/>
      <w:r w:rsidR="000E3F9B" w:rsidRPr="0009660D">
        <w:rPr>
          <w:rFonts w:ascii="Times New Roman" w:hAnsi="Times New Roman" w:cs="Times New Roman"/>
          <w:sz w:val="28"/>
          <w:szCs w:val="28"/>
          <w:lang w:val="uk-UA"/>
        </w:rPr>
        <w:t>Грушівськ</w:t>
      </w:r>
      <w:r>
        <w:rPr>
          <w:rFonts w:ascii="Times New Roman" w:hAnsi="Times New Roman" w:cs="Times New Roman"/>
          <w:sz w:val="28"/>
          <w:szCs w:val="28"/>
          <w:lang w:val="uk-UA"/>
        </w:rPr>
        <w:t>ого</w:t>
      </w:r>
      <w:proofErr w:type="spellEnd"/>
      <w:r w:rsidR="000E3F9B" w:rsidRPr="0009660D">
        <w:rPr>
          <w:rFonts w:ascii="Times New Roman" w:hAnsi="Times New Roman" w:cs="Times New Roman"/>
          <w:sz w:val="28"/>
          <w:szCs w:val="28"/>
          <w:lang w:val="uk-UA"/>
        </w:rPr>
        <w:t xml:space="preserve"> сільськ</w:t>
      </w:r>
      <w:r>
        <w:rPr>
          <w:rFonts w:ascii="Times New Roman" w:hAnsi="Times New Roman" w:cs="Times New Roman"/>
          <w:sz w:val="28"/>
          <w:szCs w:val="28"/>
          <w:lang w:val="uk-UA"/>
        </w:rPr>
        <w:t>ого</w:t>
      </w:r>
      <w:r w:rsidR="000E3F9B" w:rsidRPr="0009660D">
        <w:rPr>
          <w:rFonts w:ascii="Times New Roman" w:hAnsi="Times New Roman" w:cs="Times New Roman"/>
          <w:sz w:val="28"/>
          <w:szCs w:val="28"/>
          <w:lang w:val="uk-UA"/>
        </w:rPr>
        <w:t xml:space="preserve"> голов</w:t>
      </w:r>
      <w:r>
        <w:rPr>
          <w:rFonts w:ascii="Times New Roman" w:hAnsi="Times New Roman" w:cs="Times New Roman"/>
          <w:sz w:val="28"/>
          <w:szCs w:val="28"/>
          <w:lang w:val="uk-UA"/>
        </w:rPr>
        <w:t>и</w:t>
      </w:r>
      <w:r w:rsidR="000E3F9B" w:rsidRPr="0009660D">
        <w:rPr>
          <w:rFonts w:ascii="Times New Roman" w:hAnsi="Times New Roman" w:cs="Times New Roman"/>
          <w:sz w:val="28"/>
          <w:szCs w:val="28"/>
          <w:lang w:val="uk-UA"/>
        </w:rPr>
        <w:t xml:space="preserve">                               </w:t>
      </w:r>
      <w:r w:rsidR="0009660D">
        <w:rPr>
          <w:rFonts w:ascii="Times New Roman" w:hAnsi="Times New Roman" w:cs="Times New Roman"/>
          <w:sz w:val="28"/>
          <w:szCs w:val="28"/>
          <w:lang w:val="uk-UA"/>
        </w:rPr>
        <w:t xml:space="preserve">    </w:t>
      </w:r>
      <w:r w:rsidR="000E3F9B" w:rsidRPr="0009660D">
        <w:rPr>
          <w:rFonts w:ascii="Times New Roman" w:hAnsi="Times New Roman" w:cs="Times New Roman"/>
          <w:sz w:val="28"/>
          <w:szCs w:val="28"/>
          <w:lang w:val="uk-UA"/>
        </w:rPr>
        <w:t xml:space="preserve"> </w:t>
      </w:r>
      <w:r>
        <w:rPr>
          <w:rFonts w:ascii="Times New Roman" w:hAnsi="Times New Roman" w:cs="Times New Roman"/>
          <w:sz w:val="28"/>
          <w:szCs w:val="28"/>
          <w:lang w:val="uk-UA"/>
        </w:rPr>
        <w:t>Наталя ЛЮБАВІНА</w:t>
      </w:r>
    </w:p>
    <w:p w14:paraId="0A907DF8" w14:textId="19FBB0F8" w:rsidR="00245FD3" w:rsidRDefault="00245FD3" w:rsidP="005262C4">
      <w:pPr>
        <w:spacing w:line="240" w:lineRule="auto"/>
        <w:jc w:val="both"/>
        <w:rPr>
          <w:rFonts w:ascii="Times New Roman" w:hAnsi="Times New Roman" w:cs="Times New Roman"/>
          <w:sz w:val="24"/>
          <w:szCs w:val="24"/>
          <w:lang w:val="uk-UA"/>
        </w:rPr>
      </w:pPr>
    </w:p>
    <w:p w14:paraId="67C0D270" w14:textId="6B56034D" w:rsidR="00854F5E" w:rsidRDefault="00854F5E" w:rsidP="005262C4">
      <w:pPr>
        <w:spacing w:line="240" w:lineRule="auto"/>
        <w:jc w:val="both"/>
        <w:rPr>
          <w:rFonts w:ascii="Times New Roman" w:hAnsi="Times New Roman" w:cs="Times New Roman"/>
          <w:sz w:val="24"/>
          <w:szCs w:val="24"/>
          <w:lang w:val="uk-UA"/>
        </w:rPr>
      </w:pPr>
    </w:p>
    <w:p w14:paraId="5DC9A166" w14:textId="1B41ACC9" w:rsidR="00854F5E" w:rsidRDefault="00854F5E" w:rsidP="005262C4">
      <w:pPr>
        <w:spacing w:line="240" w:lineRule="auto"/>
        <w:jc w:val="both"/>
        <w:rPr>
          <w:rFonts w:ascii="Times New Roman" w:hAnsi="Times New Roman" w:cs="Times New Roman"/>
          <w:sz w:val="24"/>
          <w:szCs w:val="24"/>
          <w:lang w:val="uk-UA"/>
        </w:rPr>
      </w:pPr>
    </w:p>
    <w:p w14:paraId="418E4F9F" w14:textId="0B914DDF" w:rsidR="00854F5E" w:rsidRDefault="00854F5E" w:rsidP="005262C4">
      <w:pPr>
        <w:spacing w:line="240" w:lineRule="auto"/>
        <w:jc w:val="both"/>
        <w:rPr>
          <w:rFonts w:ascii="Times New Roman" w:hAnsi="Times New Roman" w:cs="Times New Roman"/>
          <w:sz w:val="24"/>
          <w:szCs w:val="24"/>
          <w:lang w:val="uk-UA"/>
        </w:rPr>
      </w:pPr>
    </w:p>
    <w:p w14:paraId="606525F2" w14:textId="236DAF20" w:rsidR="00854F5E" w:rsidRDefault="00854F5E" w:rsidP="005262C4">
      <w:pPr>
        <w:spacing w:line="240" w:lineRule="auto"/>
        <w:jc w:val="both"/>
        <w:rPr>
          <w:rFonts w:ascii="Times New Roman" w:hAnsi="Times New Roman" w:cs="Times New Roman"/>
          <w:sz w:val="24"/>
          <w:szCs w:val="24"/>
          <w:lang w:val="uk-UA"/>
        </w:rPr>
      </w:pPr>
    </w:p>
    <w:p w14:paraId="41E41BEB" w14:textId="670FD02C" w:rsidR="00854F5E" w:rsidRDefault="00854F5E" w:rsidP="005262C4">
      <w:pPr>
        <w:spacing w:line="240" w:lineRule="auto"/>
        <w:jc w:val="both"/>
        <w:rPr>
          <w:rFonts w:ascii="Times New Roman" w:hAnsi="Times New Roman" w:cs="Times New Roman"/>
          <w:sz w:val="24"/>
          <w:szCs w:val="24"/>
          <w:lang w:val="uk-UA"/>
        </w:rPr>
      </w:pPr>
    </w:p>
    <w:p w14:paraId="64B224F6" w14:textId="2140F0AC" w:rsidR="00854F5E" w:rsidRDefault="00854F5E" w:rsidP="005262C4">
      <w:pPr>
        <w:spacing w:line="240" w:lineRule="auto"/>
        <w:jc w:val="both"/>
        <w:rPr>
          <w:rFonts w:ascii="Times New Roman" w:hAnsi="Times New Roman" w:cs="Times New Roman"/>
          <w:sz w:val="24"/>
          <w:szCs w:val="24"/>
          <w:lang w:val="uk-UA"/>
        </w:rPr>
      </w:pPr>
    </w:p>
    <w:p w14:paraId="535DC143" w14:textId="4ECC0BD1" w:rsidR="00854F5E" w:rsidRDefault="00854F5E" w:rsidP="005262C4">
      <w:pPr>
        <w:spacing w:line="240" w:lineRule="auto"/>
        <w:jc w:val="both"/>
        <w:rPr>
          <w:rFonts w:ascii="Times New Roman" w:hAnsi="Times New Roman" w:cs="Times New Roman"/>
          <w:sz w:val="24"/>
          <w:szCs w:val="24"/>
          <w:lang w:val="uk-UA"/>
        </w:rPr>
      </w:pPr>
    </w:p>
    <w:p w14:paraId="04EE4106" w14:textId="43412C77" w:rsidR="00854F5E" w:rsidRDefault="00854F5E" w:rsidP="005262C4">
      <w:pPr>
        <w:spacing w:line="240" w:lineRule="auto"/>
        <w:jc w:val="both"/>
        <w:rPr>
          <w:rFonts w:ascii="Times New Roman" w:hAnsi="Times New Roman" w:cs="Times New Roman"/>
          <w:sz w:val="24"/>
          <w:szCs w:val="24"/>
          <w:lang w:val="uk-UA"/>
        </w:rPr>
      </w:pPr>
    </w:p>
    <w:p w14:paraId="3653AE4B" w14:textId="43523DA6" w:rsidR="00854F5E" w:rsidRDefault="00854F5E" w:rsidP="005262C4">
      <w:pPr>
        <w:spacing w:line="240" w:lineRule="auto"/>
        <w:jc w:val="both"/>
        <w:rPr>
          <w:rFonts w:ascii="Times New Roman" w:hAnsi="Times New Roman" w:cs="Times New Roman"/>
          <w:sz w:val="24"/>
          <w:szCs w:val="24"/>
          <w:lang w:val="uk-UA"/>
        </w:rPr>
      </w:pPr>
    </w:p>
    <w:p w14:paraId="4513F14E" w14:textId="291D1BAC" w:rsidR="00854F5E" w:rsidRDefault="00854F5E" w:rsidP="005262C4">
      <w:pPr>
        <w:spacing w:line="240" w:lineRule="auto"/>
        <w:jc w:val="both"/>
        <w:rPr>
          <w:rFonts w:ascii="Times New Roman" w:hAnsi="Times New Roman" w:cs="Times New Roman"/>
          <w:sz w:val="24"/>
          <w:szCs w:val="24"/>
          <w:lang w:val="uk-UA"/>
        </w:rPr>
      </w:pPr>
    </w:p>
    <w:p w14:paraId="5CBB6342" w14:textId="1BDBC9A6" w:rsidR="00854F5E" w:rsidRDefault="00854F5E" w:rsidP="005262C4">
      <w:pPr>
        <w:spacing w:line="240" w:lineRule="auto"/>
        <w:jc w:val="both"/>
        <w:rPr>
          <w:rFonts w:ascii="Times New Roman" w:hAnsi="Times New Roman" w:cs="Times New Roman"/>
          <w:sz w:val="24"/>
          <w:szCs w:val="24"/>
          <w:lang w:val="uk-UA"/>
        </w:rPr>
      </w:pPr>
    </w:p>
    <w:p w14:paraId="59D3A3A5" w14:textId="2739CF94" w:rsidR="00854F5E" w:rsidRDefault="00854F5E" w:rsidP="005262C4">
      <w:pPr>
        <w:spacing w:line="240" w:lineRule="auto"/>
        <w:jc w:val="both"/>
        <w:rPr>
          <w:rFonts w:ascii="Times New Roman" w:hAnsi="Times New Roman" w:cs="Times New Roman"/>
          <w:sz w:val="24"/>
          <w:szCs w:val="24"/>
          <w:lang w:val="uk-UA"/>
        </w:rPr>
      </w:pPr>
    </w:p>
    <w:p w14:paraId="6FDD240C" w14:textId="11BCE4E9" w:rsidR="00854F5E" w:rsidRDefault="00854F5E" w:rsidP="005262C4">
      <w:pPr>
        <w:spacing w:line="240" w:lineRule="auto"/>
        <w:jc w:val="both"/>
        <w:rPr>
          <w:rFonts w:ascii="Times New Roman" w:hAnsi="Times New Roman" w:cs="Times New Roman"/>
          <w:sz w:val="24"/>
          <w:szCs w:val="24"/>
          <w:lang w:val="uk-UA"/>
        </w:rPr>
      </w:pPr>
    </w:p>
    <w:p w14:paraId="16A67E90" w14:textId="0C520B78" w:rsidR="00854F5E" w:rsidRDefault="00854F5E" w:rsidP="005262C4">
      <w:pPr>
        <w:spacing w:line="240" w:lineRule="auto"/>
        <w:jc w:val="both"/>
        <w:rPr>
          <w:rFonts w:ascii="Times New Roman" w:hAnsi="Times New Roman" w:cs="Times New Roman"/>
          <w:sz w:val="24"/>
          <w:szCs w:val="24"/>
          <w:lang w:val="uk-UA"/>
        </w:rPr>
      </w:pPr>
    </w:p>
    <w:p w14:paraId="428EB410" w14:textId="779EAFDD" w:rsidR="00854F5E" w:rsidRDefault="00854F5E" w:rsidP="005262C4">
      <w:pPr>
        <w:spacing w:line="240" w:lineRule="auto"/>
        <w:jc w:val="both"/>
        <w:rPr>
          <w:rFonts w:ascii="Times New Roman" w:hAnsi="Times New Roman" w:cs="Times New Roman"/>
          <w:sz w:val="24"/>
          <w:szCs w:val="24"/>
          <w:lang w:val="uk-UA"/>
        </w:rPr>
      </w:pPr>
    </w:p>
    <w:p w14:paraId="1DCD9A43" w14:textId="73A3C23F" w:rsidR="00854F5E" w:rsidRDefault="00854F5E" w:rsidP="005262C4">
      <w:pPr>
        <w:spacing w:line="240" w:lineRule="auto"/>
        <w:jc w:val="both"/>
        <w:rPr>
          <w:rFonts w:ascii="Times New Roman" w:hAnsi="Times New Roman" w:cs="Times New Roman"/>
          <w:sz w:val="24"/>
          <w:szCs w:val="24"/>
          <w:lang w:val="uk-UA"/>
        </w:rPr>
      </w:pPr>
    </w:p>
    <w:p w14:paraId="6C5FD6C8" w14:textId="33BFA613" w:rsidR="00854F5E" w:rsidRDefault="00854F5E" w:rsidP="005262C4">
      <w:pPr>
        <w:spacing w:line="240" w:lineRule="auto"/>
        <w:jc w:val="both"/>
        <w:rPr>
          <w:rFonts w:ascii="Times New Roman" w:hAnsi="Times New Roman" w:cs="Times New Roman"/>
          <w:sz w:val="24"/>
          <w:szCs w:val="24"/>
          <w:lang w:val="uk-UA"/>
        </w:rPr>
      </w:pPr>
    </w:p>
    <w:p w14:paraId="7A55EC4B" w14:textId="5A90055E" w:rsidR="00854F5E" w:rsidRPr="008D7C6B" w:rsidRDefault="00854F5E" w:rsidP="00854F5E">
      <w:pPr>
        <w:tabs>
          <w:tab w:val="left" w:pos="11624"/>
        </w:tabs>
        <w:spacing w:line="192" w:lineRule="auto"/>
        <w:outlineLvl w:val="0"/>
        <w:rPr>
          <w:rFonts w:ascii="Times New Roman" w:hAnsi="Times New Roman" w:cs="Times New Roman"/>
          <w:color w:val="000000"/>
          <w:sz w:val="20"/>
          <w:szCs w:val="20"/>
        </w:rPr>
      </w:pPr>
      <w:r>
        <w:rPr>
          <w:rFonts w:ascii="Times New Roman" w:hAnsi="Times New Roman" w:cs="Times New Roman"/>
          <w:b/>
          <w:color w:val="000000"/>
          <w:sz w:val="20"/>
          <w:szCs w:val="20"/>
          <w:lang w:val="uk-UA"/>
        </w:rPr>
        <w:lastRenderedPageBreak/>
        <w:t xml:space="preserve">                                                                             </w:t>
      </w:r>
      <w:r w:rsidRPr="008D7C6B">
        <w:rPr>
          <w:rFonts w:ascii="Times New Roman" w:hAnsi="Times New Roman" w:cs="Times New Roman"/>
          <w:b/>
          <w:color w:val="000000"/>
          <w:sz w:val="20"/>
          <w:szCs w:val="20"/>
        </w:rPr>
        <w:t>ПЕРЕЛІК</w:t>
      </w:r>
    </w:p>
    <w:p w14:paraId="4D5704B0" w14:textId="77777777" w:rsidR="00854F5E" w:rsidRPr="008D7C6B" w:rsidRDefault="00854F5E" w:rsidP="00854F5E">
      <w:pPr>
        <w:shd w:val="clear" w:color="auto" w:fill="FFFFFF"/>
        <w:spacing w:after="100" w:afterAutospacing="1" w:line="240" w:lineRule="auto"/>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b/>
          <w:color w:val="000000"/>
          <w:sz w:val="20"/>
          <w:szCs w:val="20"/>
          <w:lang w:val="uk-UA"/>
        </w:rPr>
        <w:t xml:space="preserve"> </w:t>
      </w:r>
      <w:proofErr w:type="spellStart"/>
      <w:r w:rsidRPr="008D7C6B">
        <w:rPr>
          <w:rFonts w:ascii="Times New Roman" w:hAnsi="Times New Roman" w:cs="Times New Roman"/>
          <w:b/>
          <w:color w:val="000000"/>
          <w:sz w:val="20"/>
          <w:szCs w:val="20"/>
        </w:rPr>
        <w:t>завдань</w:t>
      </w:r>
      <w:proofErr w:type="spellEnd"/>
      <w:r w:rsidRPr="008D7C6B">
        <w:rPr>
          <w:rFonts w:ascii="Times New Roman" w:hAnsi="Times New Roman" w:cs="Times New Roman"/>
          <w:b/>
          <w:color w:val="000000"/>
          <w:sz w:val="20"/>
          <w:szCs w:val="20"/>
        </w:rPr>
        <w:t xml:space="preserve"> і </w:t>
      </w:r>
      <w:proofErr w:type="spellStart"/>
      <w:r w:rsidRPr="008D7C6B">
        <w:rPr>
          <w:rFonts w:ascii="Times New Roman" w:hAnsi="Times New Roman" w:cs="Times New Roman"/>
          <w:b/>
          <w:color w:val="000000"/>
          <w:sz w:val="20"/>
          <w:szCs w:val="20"/>
        </w:rPr>
        <w:t>заходів</w:t>
      </w:r>
      <w:proofErr w:type="spellEnd"/>
      <w:r w:rsidRPr="008D7C6B">
        <w:rPr>
          <w:rFonts w:ascii="Times New Roman" w:eastAsia="Times New Roman" w:hAnsi="Times New Roman" w:cs="Times New Roman"/>
          <w:color w:val="252525"/>
          <w:kern w:val="36"/>
          <w:sz w:val="20"/>
          <w:szCs w:val="20"/>
          <w:lang w:val="uk-UA"/>
        </w:rPr>
        <w:t xml:space="preserve"> до к</w:t>
      </w:r>
      <w:proofErr w:type="spellStart"/>
      <w:r w:rsidRPr="008D7C6B">
        <w:rPr>
          <w:rFonts w:ascii="Times New Roman" w:eastAsia="Times New Roman" w:hAnsi="Times New Roman" w:cs="Times New Roman"/>
          <w:color w:val="252525"/>
          <w:kern w:val="36"/>
          <w:sz w:val="20"/>
          <w:szCs w:val="20"/>
        </w:rPr>
        <w:t>омплексн</w:t>
      </w:r>
      <w:r w:rsidRPr="008D7C6B">
        <w:rPr>
          <w:rFonts w:ascii="Times New Roman" w:eastAsia="Times New Roman" w:hAnsi="Times New Roman" w:cs="Times New Roman"/>
          <w:color w:val="252525"/>
          <w:kern w:val="36"/>
          <w:sz w:val="20"/>
          <w:szCs w:val="20"/>
          <w:lang w:val="uk-UA"/>
        </w:rPr>
        <w:t>ої</w:t>
      </w:r>
      <w:proofErr w:type="spellEnd"/>
      <w:r w:rsidRPr="008D7C6B">
        <w:rPr>
          <w:rFonts w:ascii="Times New Roman" w:eastAsia="Times New Roman" w:hAnsi="Times New Roman" w:cs="Times New Roman"/>
          <w:color w:val="252525"/>
          <w:kern w:val="36"/>
          <w:sz w:val="20"/>
          <w:szCs w:val="20"/>
          <w:lang w:val="uk-UA"/>
        </w:rPr>
        <w:t xml:space="preserve"> </w:t>
      </w:r>
      <w:r w:rsidRPr="008D7C6B">
        <w:rPr>
          <w:rFonts w:ascii="Times New Roman" w:eastAsia="Times New Roman" w:hAnsi="Times New Roman" w:cs="Times New Roman"/>
          <w:color w:val="252525"/>
          <w:kern w:val="36"/>
          <w:sz w:val="20"/>
          <w:szCs w:val="20"/>
        </w:rPr>
        <w:t xml:space="preserve"> </w:t>
      </w:r>
      <w:proofErr w:type="spellStart"/>
      <w:r w:rsidRPr="008D7C6B">
        <w:rPr>
          <w:rFonts w:ascii="Times New Roman" w:eastAsia="Times New Roman" w:hAnsi="Times New Roman" w:cs="Times New Roman"/>
          <w:color w:val="252525"/>
          <w:kern w:val="36"/>
          <w:sz w:val="20"/>
          <w:szCs w:val="20"/>
        </w:rPr>
        <w:t>програм</w:t>
      </w:r>
      <w:proofErr w:type="spellEnd"/>
      <w:r w:rsidRPr="008D7C6B">
        <w:rPr>
          <w:rFonts w:ascii="Times New Roman" w:eastAsia="Times New Roman" w:hAnsi="Times New Roman" w:cs="Times New Roman"/>
          <w:color w:val="252525"/>
          <w:kern w:val="36"/>
          <w:sz w:val="20"/>
          <w:szCs w:val="20"/>
          <w:lang w:val="uk-UA"/>
        </w:rPr>
        <w:t>и</w:t>
      </w:r>
      <w:r w:rsidRPr="008D7C6B">
        <w:rPr>
          <w:rFonts w:ascii="Times New Roman" w:eastAsia="Times New Roman" w:hAnsi="Times New Roman" w:cs="Times New Roman"/>
          <w:color w:val="252525"/>
          <w:kern w:val="36"/>
          <w:sz w:val="20"/>
          <w:szCs w:val="20"/>
        </w:rPr>
        <w:t xml:space="preserve"> </w:t>
      </w:r>
      <w:proofErr w:type="spellStart"/>
      <w:r w:rsidRPr="008D7C6B">
        <w:rPr>
          <w:rFonts w:ascii="Times New Roman" w:eastAsia="Times New Roman" w:hAnsi="Times New Roman" w:cs="Times New Roman"/>
          <w:color w:val="252525"/>
          <w:kern w:val="36"/>
          <w:sz w:val="20"/>
          <w:szCs w:val="20"/>
        </w:rPr>
        <w:t>запобігання</w:t>
      </w:r>
      <w:proofErr w:type="spellEnd"/>
      <w:r w:rsidRPr="008D7C6B">
        <w:rPr>
          <w:rFonts w:ascii="Times New Roman" w:eastAsia="Times New Roman" w:hAnsi="Times New Roman" w:cs="Times New Roman"/>
          <w:color w:val="252525"/>
          <w:kern w:val="36"/>
          <w:sz w:val="20"/>
          <w:szCs w:val="20"/>
        </w:rPr>
        <w:t xml:space="preserve"> та </w:t>
      </w:r>
      <w:proofErr w:type="spellStart"/>
      <w:r w:rsidRPr="008D7C6B">
        <w:rPr>
          <w:rFonts w:ascii="Times New Roman" w:eastAsia="Times New Roman" w:hAnsi="Times New Roman" w:cs="Times New Roman"/>
          <w:color w:val="252525"/>
          <w:kern w:val="36"/>
          <w:sz w:val="20"/>
          <w:szCs w:val="20"/>
        </w:rPr>
        <w:t>протидії</w:t>
      </w:r>
      <w:proofErr w:type="spellEnd"/>
      <w:r w:rsidRPr="008D7C6B">
        <w:rPr>
          <w:rFonts w:ascii="Times New Roman" w:eastAsia="Times New Roman" w:hAnsi="Times New Roman" w:cs="Times New Roman"/>
          <w:color w:val="252525"/>
          <w:kern w:val="36"/>
          <w:sz w:val="20"/>
          <w:szCs w:val="20"/>
        </w:rPr>
        <w:t xml:space="preserve"> </w:t>
      </w:r>
      <w:proofErr w:type="spellStart"/>
      <w:r w:rsidRPr="008D7C6B">
        <w:rPr>
          <w:rFonts w:ascii="Times New Roman" w:eastAsia="Times New Roman" w:hAnsi="Times New Roman" w:cs="Times New Roman"/>
          <w:color w:val="252525"/>
          <w:kern w:val="36"/>
          <w:sz w:val="20"/>
          <w:szCs w:val="20"/>
        </w:rPr>
        <w:t>домашньому</w:t>
      </w:r>
      <w:proofErr w:type="spellEnd"/>
      <w:r w:rsidRPr="008D7C6B">
        <w:rPr>
          <w:rFonts w:ascii="Times New Roman" w:eastAsia="Times New Roman" w:hAnsi="Times New Roman" w:cs="Times New Roman"/>
          <w:color w:val="252525"/>
          <w:kern w:val="36"/>
          <w:sz w:val="20"/>
          <w:szCs w:val="20"/>
        </w:rPr>
        <w:t xml:space="preserve"> </w:t>
      </w:r>
      <w:proofErr w:type="spellStart"/>
      <w:r w:rsidRPr="008D7C6B">
        <w:rPr>
          <w:rFonts w:ascii="Times New Roman" w:eastAsia="Times New Roman" w:hAnsi="Times New Roman" w:cs="Times New Roman"/>
          <w:color w:val="252525"/>
          <w:kern w:val="36"/>
          <w:sz w:val="20"/>
          <w:szCs w:val="20"/>
        </w:rPr>
        <w:t>насильству</w:t>
      </w:r>
      <w:proofErr w:type="spellEnd"/>
      <w:r w:rsidRPr="008D7C6B">
        <w:rPr>
          <w:rFonts w:ascii="Times New Roman" w:eastAsia="Times New Roman" w:hAnsi="Times New Roman" w:cs="Times New Roman"/>
          <w:color w:val="252525"/>
          <w:kern w:val="36"/>
          <w:sz w:val="20"/>
          <w:szCs w:val="20"/>
        </w:rPr>
        <w:t xml:space="preserve"> і </w:t>
      </w:r>
      <w:proofErr w:type="spellStart"/>
      <w:r w:rsidRPr="008D7C6B">
        <w:rPr>
          <w:rFonts w:ascii="Times New Roman" w:eastAsia="Times New Roman" w:hAnsi="Times New Roman" w:cs="Times New Roman"/>
          <w:color w:val="252525"/>
          <w:kern w:val="36"/>
          <w:sz w:val="20"/>
          <w:szCs w:val="20"/>
        </w:rPr>
        <w:t>насильству</w:t>
      </w:r>
      <w:proofErr w:type="spellEnd"/>
      <w:r w:rsidRPr="008D7C6B">
        <w:rPr>
          <w:rFonts w:ascii="Times New Roman" w:eastAsia="Times New Roman" w:hAnsi="Times New Roman" w:cs="Times New Roman"/>
          <w:color w:val="252525"/>
          <w:kern w:val="36"/>
          <w:sz w:val="20"/>
          <w:szCs w:val="20"/>
        </w:rPr>
        <w:t xml:space="preserve"> за </w:t>
      </w:r>
      <w:proofErr w:type="spellStart"/>
      <w:r w:rsidRPr="008D7C6B">
        <w:rPr>
          <w:rFonts w:ascii="Times New Roman" w:eastAsia="Times New Roman" w:hAnsi="Times New Roman" w:cs="Times New Roman"/>
          <w:color w:val="252525"/>
          <w:kern w:val="36"/>
          <w:sz w:val="20"/>
          <w:szCs w:val="20"/>
        </w:rPr>
        <w:t>ознакою</w:t>
      </w:r>
      <w:proofErr w:type="spellEnd"/>
      <w:r w:rsidRPr="008D7C6B">
        <w:rPr>
          <w:rFonts w:ascii="Times New Roman" w:eastAsia="Times New Roman" w:hAnsi="Times New Roman" w:cs="Times New Roman"/>
          <w:color w:val="252525"/>
          <w:kern w:val="36"/>
          <w:sz w:val="20"/>
          <w:szCs w:val="20"/>
        </w:rPr>
        <w:t xml:space="preserve"> </w:t>
      </w:r>
      <w:proofErr w:type="spellStart"/>
      <w:proofErr w:type="gramStart"/>
      <w:r w:rsidRPr="008D7C6B">
        <w:rPr>
          <w:rFonts w:ascii="Times New Roman" w:eastAsia="Times New Roman" w:hAnsi="Times New Roman" w:cs="Times New Roman"/>
          <w:color w:val="252525"/>
          <w:kern w:val="36"/>
          <w:sz w:val="20"/>
          <w:szCs w:val="20"/>
        </w:rPr>
        <w:t>стат</w:t>
      </w:r>
      <w:proofErr w:type="gramEnd"/>
      <w:r w:rsidRPr="008D7C6B">
        <w:rPr>
          <w:rFonts w:ascii="Times New Roman" w:eastAsia="Times New Roman" w:hAnsi="Times New Roman" w:cs="Times New Roman"/>
          <w:color w:val="252525"/>
          <w:kern w:val="36"/>
          <w:sz w:val="20"/>
          <w:szCs w:val="20"/>
        </w:rPr>
        <w:t>і</w:t>
      </w:r>
      <w:proofErr w:type="spellEnd"/>
      <w:r w:rsidRPr="008D7C6B">
        <w:rPr>
          <w:rFonts w:ascii="Times New Roman" w:eastAsia="Times New Roman" w:hAnsi="Times New Roman" w:cs="Times New Roman"/>
          <w:color w:val="252525"/>
          <w:kern w:val="36"/>
          <w:sz w:val="20"/>
          <w:szCs w:val="20"/>
        </w:rPr>
        <w:t xml:space="preserve"> </w:t>
      </w:r>
      <w:r w:rsidRPr="008D7C6B">
        <w:rPr>
          <w:rFonts w:ascii="Times New Roman" w:eastAsia="Times New Roman" w:hAnsi="Times New Roman" w:cs="Times New Roman"/>
          <w:color w:val="252525"/>
          <w:kern w:val="36"/>
          <w:sz w:val="20"/>
          <w:szCs w:val="20"/>
          <w:lang w:val="uk-UA"/>
        </w:rPr>
        <w:t xml:space="preserve"> </w:t>
      </w:r>
      <w:r w:rsidRPr="008D7C6B">
        <w:rPr>
          <w:rFonts w:ascii="Times New Roman" w:eastAsia="Times New Roman" w:hAnsi="Times New Roman" w:cs="Times New Roman"/>
          <w:color w:val="252525"/>
          <w:kern w:val="36"/>
          <w:sz w:val="20"/>
          <w:szCs w:val="20"/>
        </w:rPr>
        <w:t xml:space="preserve">у </w:t>
      </w:r>
      <w:proofErr w:type="spellStart"/>
      <w:r w:rsidRPr="008D7C6B">
        <w:rPr>
          <w:rFonts w:ascii="Times New Roman" w:eastAsia="Times New Roman" w:hAnsi="Times New Roman" w:cs="Times New Roman"/>
          <w:color w:val="252525"/>
          <w:kern w:val="36"/>
          <w:sz w:val="20"/>
          <w:szCs w:val="20"/>
          <w:lang w:val="uk-UA"/>
        </w:rPr>
        <w:t>Грушівській</w:t>
      </w:r>
      <w:proofErr w:type="spellEnd"/>
      <w:r w:rsidRPr="008D7C6B">
        <w:rPr>
          <w:rFonts w:ascii="Times New Roman" w:eastAsia="Times New Roman" w:hAnsi="Times New Roman" w:cs="Times New Roman"/>
          <w:color w:val="252525"/>
          <w:kern w:val="36"/>
          <w:sz w:val="20"/>
          <w:szCs w:val="20"/>
          <w:lang w:val="uk-UA"/>
        </w:rPr>
        <w:t xml:space="preserve">        </w:t>
      </w:r>
      <w:proofErr w:type="spellStart"/>
      <w:r w:rsidRPr="008D7C6B">
        <w:rPr>
          <w:rFonts w:ascii="Times New Roman" w:eastAsia="Times New Roman" w:hAnsi="Times New Roman" w:cs="Times New Roman"/>
          <w:color w:val="252525"/>
          <w:kern w:val="36"/>
          <w:sz w:val="20"/>
          <w:szCs w:val="20"/>
        </w:rPr>
        <w:t>територі</w:t>
      </w:r>
      <w:r w:rsidRPr="008D7C6B">
        <w:rPr>
          <w:rFonts w:ascii="Times New Roman" w:eastAsia="Times New Roman" w:hAnsi="Times New Roman" w:cs="Times New Roman"/>
          <w:color w:val="252525"/>
          <w:kern w:val="36"/>
          <w:sz w:val="20"/>
          <w:szCs w:val="20"/>
          <w:lang w:val="uk-UA"/>
        </w:rPr>
        <w:t>альній</w:t>
      </w:r>
      <w:proofErr w:type="spellEnd"/>
      <w:r w:rsidRPr="008D7C6B">
        <w:rPr>
          <w:rFonts w:ascii="Times New Roman" w:eastAsia="Times New Roman" w:hAnsi="Times New Roman" w:cs="Times New Roman"/>
          <w:color w:val="252525"/>
          <w:kern w:val="36"/>
          <w:sz w:val="20"/>
          <w:szCs w:val="20"/>
          <w:lang w:val="uk-UA"/>
        </w:rPr>
        <w:t xml:space="preserve"> громаді  </w:t>
      </w:r>
      <w:r w:rsidRPr="008D7C6B">
        <w:rPr>
          <w:rFonts w:ascii="Times New Roman" w:eastAsia="Times New Roman" w:hAnsi="Times New Roman" w:cs="Times New Roman"/>
          <w:color w:val="252525"/>
          <w:kern w:val="36"/>
          <w:sz w:val="20"/>
          <w:szCs w:val="20"/>
        </w:rPr>
        <w:t>на 202</w:t>
      </w:r>
      <w:r>
        <w:rPr>
          <w:rFonts w:ascii="Times New Roman" w:eastAsia="Times New Roman" w:hAnsi="Times New Roman" w:cs="Times New Roman"/>
          <w:color w:val="252525"/>
          <w:kern w:val="36"/>
          <w:sz w:val="20"/>
          <w:szCs w:val="20"/>
          <w:lang w:val="uk-UA"/>
        </w:rPr>
        <w:t>6</w:t>
      </w:r>
      <w:r>
        <w:rPr>
          <w:rFonts w:ascii="Times New Roman" w:eastAsia="Times New Roman" w:hAnsi="Times New Roman" w:cs="Times New Roman"/>
          <w:color w:val="252525"/>
          <w:kern w:val="36"/>
          <w:sz w:val="20"/>
          <w:szCs w:val="20"/>
        </w:rPr>
        <w:t>-2027</w:t>
      </w:r>
      <w:r w:rsidRPr="008D7C6B">
        <w:rPr>
          <w:rFonts w:ascii="Times New Roman" w:eastAsia="Times New Roman" w:hAnsi="Times New Roman" w:cs="Times New Roman"/>
          <w:color w:val="252525"/>
          <w:kern w:val="36"/>
          <w:sz w:val="20"/>
          <w:szCs w:val="20"/>
        </w:rPr>
        <w:t xml:space="preserve"> роки</w:t>
      </w:r>
      <w:r w:rsidRPr="008D7C6B">
        <w:rPr>
          <w:rFonts w:ascii="Times New Roman" w:eastAsia="Times New Roman" w:hAnsi="Times New Roman" w:cs="Times New Roman"/>
          <w:color w:val="252525"/>
          <w:kern w:val="36"/>
          <w:sz w:val="20"/>
          <w:szCs w:val="20"/>
          <w:lang w:val="uk-UA"/>
        </w:rPr>
        <w:t>.</w:t>
      </w:r>
    </w:p>
    <w:tbl>
      <w:tblPr>
        <w:tblStyle w:val="a7"/>
        <w:tblW w:w="9429" w:type="dxa"/>
        <w:tblLayout w:type="fixed"/>
        <w:tblLook w:val="04A0" w:firstRow="1" w:lastRow="0" w:firstColumn="1" w:lastColumn="0" w:noHBand="0" w:noVBand="1"/>
      </w:tblPr>
      <w:tblGrid>
        <w:gridCol w:w="2665"/>
        <w:gridCol w:w="2814"/>
        <w:gridCol w:w="2421"/>
        <w:gridCol w:w="1529"/>
      </w:tblGrid>
      <w:tr w:rsidR="00854F5E" w:rsidRPr="008D7C6B" w14:paraId="41EC5BCE" w14:textId="77777777" w:rsidTr="007F0F73">
        <w:tc>
          <w:tcPr>
            <w:tcW w:w="2665" w:type="dxa"/>
          </w:tcPr>
          <w:p w14:paraId="1E5BBAAB" w14:textId="77777777" w:rsidR="00854F5E" w:rsidRPr="008D7C6B" w:rsidRDefault="00854F5E" w:rsidP="007F0F73">
            <w:pPr>
              <w:spacing w:line="216" w:lineRule="auto"/>
              <w:ind w:left="-57" w:right="-57"/>
              <w:jc w:val="center"/>
              <w:rPr>
                <w:rFonts w:ascii="Times New Roman" w:hAnsi="Times New Roman" w:cs="Times New Roman"/>
                <w:b/>
                <w:bCs/>
                <w:sz w:val="20"/>
                <w:szCs w:val="20"/>
              </w:rPr>
            </w:pPr>
            <w:proofErr w:type="spellStart"/>
            <w:r w:rsidRPr="008D7C6B">
              <w:rPr>
                <w:rFonts w:ascii="Times New Roman" w:hAnsi="Times New Roman" w:cs="Times New Roman"/>
                <w:b/>
                <w:bCs/>
                <w:sz w:val="20"/>
                <w:szCs w:val="20"/>
              </w:rPr>
              <w:t>Назва</w:t>
            </w:r>
            <w:proofErr w:type="spellEnd"/>
            <w:r w:rsidRPr="008D7C6B">
              <w:rPr>
                <w:rFonts w:ascii="Times New Roman" w:hAnsi="Times New Roman" w:cs="Times New Roman"/>
                <w:b/>
                <w:bCs/>
                <w:sz w:val="20"/>
                <w:szCs w:val="20"/>
              </w:rPr>
              <w:t xml:space="preserve"> </w:t>
            </w:r>
            <w:proofErr w:type="spellStart"/>
            <w:r w:rsidRPr="008D7C6B">
              <w:rPr>
                <w:rFonts w:ascii="Times New Roman" w:hAnsi="Times New Roman" w:cs="Times New Roman"/>
                <w:b/>
                <w:bCs/>
                <w:sz w:val="20"/>
                <w:szCs w:val="20"/>
              </w:rPr>
              <w:t>напряму</w:t>
            </w:r>
            <w:proofErr w:type="spellEnd"/>
            <w:r w:rsidRPr="008D7C6B">
              <w:rPr>
                <w:rFonts w:ascii="Times New Roman" w:hAnsi="Times New Roman" w:cs="Times New Roman"/>
                <w:b/>
                <w:bCs/>
                <w:sz w:val="20"/>
                <w:szCs w:val="20"/>
              </w:rPr>
              <w:t xml:space="preserve"> </w:t>
            </w:r>
            <w:proofErr w:type="spellStart"/>
            <w:r w:rsidRPr="008D7C6B">
              <w:rPr>
                <w:rFonts w:ascii="Times New Roman" w:hAnsi="Times New Roman" w:cs="Times New Roman"/>
                <w:b/>
                <w:bCs/>
                <w:sz w:val="20"/>
                <w:szCs w:val="20"/>
              </w:rPr>
              <w:t>діяльності</w:t>
            </w:r>
            <w:proofErr w:type="spellEnd"/>
          </w:p>
          <w:p w14:paraId="4014E6B9"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b/>
                <w:bCs/>
                <w:sz w:val="20"/>
                <w:szCs w:val="20"/>
                <w:lang w:val="uk-UA"/>
              </w:rPr>
              <w:t xml:space="preserve">       </w:t>
            </w:r>
          </w:p>
        </w:tc>
        <w:tc>
          <w:tcPr>
            <w:tcW w:w="2814" w:type="dxa"/>
          </w:tcPr>
          <w:p w14:paraId="7CE40E50" w14:textId="77777777" w:rsidR="00854F5E" w:rsidRPr="008D7C6B" w:rsidRDefault="00854F5E" w:rsidP="007F0F73">
            <w:pPr>
              <w:spacing w:line="216" w:lineRule="auto"/>
              <w:ind w:left="-57" w:right="-57"/>
              <w:rPr>
                <w:rFonts w:ascii="Times New Roman" w:hAnsi="Times New Roman" w:cs="Times New Roman"/>
                <w:b/>
                <w:bCs/>
                <w:sz w:val="20"/>
                <w:szCs w:val="20"/>
              </w:rPr>
            </w:pPr>
            <w:r w:rsidRPr="008D7C6B">
              <w:rPr>
                <w:rFonts w:ascii="Times New Roman" w:hAnsi="Times New Roman" w:cs="Times New Roman"/>
                <w:b/>
                <w:bCs/>
                <w:sz w:val="20"/>
                <w:szCs w:val="20"/>
                <w:lang w:val="uk-UA"/>
              </w:rPr>
              <w:t xml:space="preserve">    </w:t>
            </w:r>
            <w:proofErr w:type="spellStart"/>
            <w:r w:rsidRPr="008D7C6B">
              <w:rPr>
                <w:rFonts w:ascii="Times New Roman" w:hAnsi="Times New Roman" w:cs="Times New Roman"/>
                <w:b/>
                <w:bCs/>
                <w:sz w:val="20"/>
                <w:szCs w:val="20"/>
              </w:rPr>
              <w:t>Зміст</w:t>
            </w:r>
            <w:proofErr w:type="spellEnd"/>
            <w:r w:rsidRPr="008D7C6B">
              <w:rPr>
                <w:rFonts w:ascii="Times New Roman" w:hAnsi="Times New Roman" w:cs="Times New Roman"/>
                <w:b/>
                <w:bCs/>
                <w:sz w:val="20"/>
                <w:szCs w:val="20"/>
              </w:rPr>
              <w:t xml:space="preserve"> </w:t>
            </w:r>
            <w:proofErr w:type="spellStart"/>
            <w:r w:rsidRPr="008D7C6B">
              <w:rPr>
                <w:rFonts w:ascii="Times New Roman" w:hAnsi="Times New Roman" w:cs="Times New Roman"/>
                <w:b/>
                <w:bCs/>
                <w:sz w:val="20"/>
                <w:szCs w:val="20"/>
              </w:rPr>
              <w:t>заходів</w:t>
            </w:r>
            <w:proofErr w:type="spellEnd"/>
            <w:r w:rsidRPr="008D7C6B">
              <w:rPr>
                <w:rFonts w:ascii="Times New Roman" w:hAnsi="Times New Roman" w:cs="Times New Roman"/>
                <w:b/>
                <w:bCs/>
                <w:sz w:val="20"/>
                <w:szCs w:val="20"/>
              </w:rPr>
              <w:t xml:space="preserve"> </w:t>
            </w:r>
          </w:p>
          <w:p w14:paraId="5405FB5D"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b/>
                <w:bCs/>
                <w:sz w:val="20"/>
                <w:szCs w:val="20"/>
                <w:lang w:val="uk-UA"/>
              </w:rPr>
              <w:t xml:space="preserve">     </w:t>
            </w:r>
            <w:proofErr w:type="spellStart"/>
            <w:r w:rsidRPr="008D7C6B">
              <w:rPr>
                <w:rFonts w:ascii="Times New Roman" w:hAnsi="Times New Roman" w:cs="Times New Roman"/>
                <w:b/>
                <w:bCs/>
                <w:sz w:val="20"/>
                <w:szCs w:val="20"/>
              </w:rPr>
              <w:t>Програми</w:t>
            </w:r>
            <w:proofErr w:type="spellEnd"/>
            <w:r w:rsidRPr="008D7C6B">
              <w:rPr>
                <w:rFonts w:ascii="Times New Roman" w:hAnsi="Times New Roman" w:cs="Times New Roman"/>
                <w:b/>
                <w:bCs/>
                <w:sz w:val="20"/>
                <w:szCs w:val="20"/>
              </w:rPr>
              <w:t xml:space="preserve"> </w:t>
            </w:r>
          </w:p>
        </w:tc>
        <w:tc>
          <w:tcPr>
            <w:tcW w:w="2421" w:type="dxa"/>
          </w:tcPr>
          <w:p w14:paraId="0488F2A2" w14:textId="77777777" w:rsidR="00854F5E" w:rsidRPr="008D7C6B" w:rsidRDefault="00854F5E" w:rsidP="007F0F73">
            <w:pPr>
              <w:spacing w:line="216" w:lineRule="auto"/>
              <w:ind w:left="-57" w:right="-57"/>
              <w:jc w:val="center"/>
              <w:rPr>
                <w:rFonts w:ascii="Times New Roman" w:hAnsi="Times New Roman" w:cs="Times New Roman"/>
                <w:b/>
                <w:bCs/>
                <w:sz w:val="20"/>
                <w:szCs w:val="20"/>
              </w:rPr>
            </w:pPr>
            <w:proofErr w:type="spellStart"/>
            <w:r w:rsidRPr="008D7C6B">
              <w:rPr>
                <w:rFonts w:ascii="Times New Roman" w:hAnsi="Times New Roman" w:cs="Times New Roman"/>
                <w:b/>
                <w:bCs/>
                <w:sz w:val="20"/>
                <w:szCs w:val="20"/>
              </w:rPr>
              <w:t>Відповідальні</w:t>
            </w:r>
            <w:proofErr w:type="spellEnd"/>
          </w:p>
          <w:p w14:paraId="14D0EE2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b/>
                <w:bCs/>
                <w:sz w:val="20"/>
                <w:szCs w:val="20"/>
                <w:lang w:val="uk-UA"/>
              </w:rPr>
              <w:t xml:space="preserve">      </w:t>
            </w:r>
            <w:r w:rsidRPr="008D7C6B">
              <w:rPr>
                <w:rFonts w:ascii="Times New Roman" w:hAnsi="Times New Roman" w:cs="Times New Roman"/>
                <w:b/>
                <w:bCs/>
                <w:sz w:val="20"/>
                <w:szCs w:val="20"/>
              </w:rPr>
              <w:t xml:space="preserve">за </w:t>
            </w:r>
            <w:proofErr w:type="spellStart"/>
            <w:r w:rsidRPr="008D7C6B">
              <w:rPr>
                <w:rFonts w:ascii="Times New Roman" w:hAnsi="Times New Roman" w:cs="Times New Roman"/>
                <w:b/>
                <w:bCs/>
                <w:sz w:val="20"/>
                <w:szCs w:val="20"/>
              </w:rPr>
              <w:t>виконання</w:t>
            </w:r>
            <w:proofErr w:type="spellEnd"/>
          </w:p>
        </w:tc>
        <w:tc>
          <w:tcPr>
            <w:tcW w:w="1529" w:type="dxa"/>
          </w:tcPr>
          <w:p w14:paraId="2E4CCB3F" w14:textId="77777777" w:rsidR="00854F5E" w:rsidRPr="008D7C6B" w:rsidRDefault="00854F5E" w:rsidP="007F0F73">
            <w:pPr>
              <w:spacing w:line="216" w:lineRule="auto"/>
              <w:ind w:left="-57" w:right="-57"/>
              <w:jc w:val="center"/>
              <w:rPr>
                <w:rFonts w:ascii="Times New Roman" w:hAnsi="Times New Roman" w:cs="Times New Roman"/>
                <w:b/>
                <w:bCs/>
                <w:sz w:val="20"/>
                <w:szCs w:val="20"/>
              </w:rPr>
            </w:pPr>
            <w:r w:rsidRPr="008D7C6B">
              <w:rPr>
                <w:rFonts w:ascii="Times New Roman" w:hAnsi="Times New Roman" w:cs="Times New Roman"/>
                <w:b/>
                <w:bCs/>
                <w:sz w:val="20"/>
                <w:szCs w:val="20"/>
              </w:rPr>
              <w:t>Строки</w:t>
            </w:r>
          </w:p>
          <w:p w14:paraId="531E0681"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b/>
                <w:bCs/>
                <w:sz w:val="20"/>
                <w:szCs w:val="20"/>
                <w:lang w:val="uk-UA"/>
              </w:rPr>
              <w:t xml:space="preserve">        </w:t>
            </w:r>
            <w:proofErr w:type="spellStart"/>
            <w:r w:rsidRPr="008D7C6B">
              <w:rPr>
                <w:rFonts w:ascii="Times New Roman" w:hAnsi="Times New Roman" w:cs="Times New Roman"/>
                <w:b/>
                <w:bCs/>
                <w:sz w:val="20"/>
                <w:szCs w:val="20"/>
              </w:rPr>
              <w:t>Виконання</w:t>
            </w:r>
            <w:proofErr w:type="spellEnd"/>
          </w:p>
        </w:tc>
      </w:tr>
      <w:tr w:rsidR="00854F5E" w:rsidRPr="008D7C6B" w14:paraId="4B22DF22" w14:textId="77777777" w:rsidTr="007F0F73">
        <w:tc>
          <w:tcPr>
            <w:tcW w:w="2665" w:type="dxa"/>
          </w:tcPr>
          <w:p w14:paraId="238AB89E"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lang w:val="uk-UA"/>
              </w:rPr>
              <w:t>1.</w:t>
            </w:r>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Здійснення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збору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аналізу</w:t>
            </w:r>
            <w:proofErr w:type="spellEnd"/>
            <w:r w:rsidRPr="008D7C6B">
              <w:rPr>
                <w:rFonts w:ascii="Times New Roman" w:hAnsi="Times New Roman" w:cs="Times New Roman"/>
                <w:sz w:val="20"/>
                <w:szCs w:val="20"/>
              </w:rPr>
              <w:t xml:space="preserve"> і </w:t>
            </w:r>
            <w:proofErr w:type="spellStart"/>
            <w:r w:rsidRPr="008D7C6B">
              <w:rPr>
                <w:rFonts w:ascii="Times New Roman" w:hAnsi="Times New Roman" w:cs="Times New Roman"/>
                <w:sz w:val="20"/>
                <w:szCs w:val="20"/>
              </w:rPr>
              <w:t>поширення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інформації</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домашнє</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насильство</w:t>
            </w:r>
            <w:proofErr w:type="spellEnd"/>
            <w:r w:rsidRPr="008D7C6B">
              <w:rPr>
                <w:rFonts w:ascii="Times New Roman" w:hAnsi="Times New Roman" w:cs="Times New Roman"/>
                <w:sz w:val="20"/>
                <w:szCs w:val="20"/>
              </w:rPr>
              <w:t xml:space="preserve"> та/</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насильство</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ознакою</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статі</w:t>
            </w:r>
            <w:proofErr w:type="spellEnd"/>
          </w:p>
        </w:tc>
        <w:tc>
          <w:tcPr>
            <w:tcW w:w="2814" w:type="dxa"/>
          </w:tcPr>
          <w:p w14:paraId="1BD94384" w14:textId="77777777" w:rsidR="00854F5E" w:rsidRPr="008D7C6B" w:rsidRDefault="00854F5E" w:rsidP="007F0F73">
            <w:pPr>
              <w:rPr>
                <w:rFonts w:ascii="Times New Roman" w:hAnsi="Times New Roman" w:cs="Times New Roman"/>
                <w:sz w:val="20"/>
                <w:szCs w:val="20"/>
              </w:rPr>
            </w:pPr>
            <w:r w:rsidRPr="008D7C6B">
              <w:rPr>
                <w:rFonts w:ascii="Times New Roman" w:hAnsi="Times New Roman" w:cs="Times New Roman"/>
                <w:sz w:val="20"/>
                <w:szCs w:val="20"/>
              </w:rPr>
              <w:t xml:space="preserve">1.1. </w:t>
            </w:r>
            <w:proofErr w:type="spellStart"/>
            <w:r w:rsidRPr="008D7C6B">
              <w:rPr>
                <w:rFonts w:ascii="Times New Roman" w:hAnsi="Times New Roman" w:cs="Times New Roman"/>
                <w:sz w:val="20"/>
                <w:szCs w:val="20"/>
              </w:rPr>
              <w:t>Здійснення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збору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статистичних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даних</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факти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домашнього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насильства</w:t>
            </w:r>
            <w:proofErr w:type="spellEnd"/>
            <w:r w:rsidRPr="008D7C6B">
              <w:rPr>
                <w:rFonts w:ascii="Times New Roman" w:hAnsi="Times New Roman" w:cs="Times New Roman"/>
                <w:sz w:val="20"/>
                <w:szCs w:val="20"/>
              </w:rPr>
              <w:t xml:space="preserve"> та/</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насильства</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ознакою</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статі</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проведення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аналізу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ситуації</w:t>
            </w:r>
            <w:proofErr w:type="spellEnd"/>
            <w:r w:rsidRPr="008D7C6B">
              <w:rPr>
                <w:rFonts w:ascii="Times New Roman" w:hAnsi="Times New Roman" w:cs="Times New Roman"/>
                <w:sz w:val="20"/>
                <w:szCs w:val="20"/>
              </w:rPr>
              <w:tab/>
            </w:r>
          </w:p>
          <w:p w14:paraId="78FFE8AE"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rPr>
            </w:pPr>
            <w:r w:rsidRPr="008D7C6B">
              <w:rPr>
                <w:rFonts w:ascii="Times New Roman" w:hAnsi="Times New Roman" w:cs="Times New Roman"/>
                <w:sz w:val="20"/>
                <w:szCs w:val="20"/>
                <w:lang w:val="uk-UA"/>
              </w:rPr>
              <w:t>1</w:t>
            </w:r>
            <w:r w:rsidRPr="008D7C6B">
              <w:rPr>
                <w:rFonts w:ascii="Times New Roman" w:hAnsi="Times New Roman" w:cs="Times New Roman"/>
                <w:sz w:val="20"/>
                <w:szCs w:val="20"/>
              </w:rPr>
              <w:t xml:space="preserve">.2. </w:t>
            </w:r>
            <w:proofErr w:type="spellStart"/>
            <w:r w:rsidRPr="008D7C6B">
              <w:rPr>
                <w:rFonts w:ascii="Times New Roman" w:hAnsi="Times New Roman" w:cs="Times New Roman"/>
                <w:sz w:val="20"/>
                <w:szCs w:val="20"/>
              </w:rPr>
              <w:t>Надання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матеріалів</w:t>
            </w:r>
            <w:proofErr w:type="spellEnd"/>
            <w:r w:rsidRPr="008D7C6B">
              <w:rPr>
                <w:rFonts w:ascii="Times New Roman" w:hAnsi="Times New Roman" w:cs="Times New Roman"/>
                <w:sz w:val="20"/>
                <w:szCs w:val="20"/>
              </w:rPr>
              <w:t xml:space="preserve"> для </w:t>
            </w:r>
            <w:proofErr w:type="spellStart"/>
            <w:r w:rsidRPr="008D7C6B">
              <w:rPr>
                <w:rFonts w:ascii="Times New Roman" w:hAnsi="Times New Roman" w:cs="Times New Roman"/>
                <w:sz w:val="20"/>
                <w:szCs w:val="20"/>
              </w:rPr>
              <w:t>підготовки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щорічного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звіту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доповіді</w:t>
            </w:r>
            <w:proofErr w:type="spellEnd"/>
            <w:r w:rsidRPr="008D7C6B">
              <w:rPr>
                <w:rFonts w:ascii="Times New Roman" w:hAnsi="Times New Roman" w:cs="Times New Roman"/>
                <w:sz w:val="20"/>
                <w:szCs w:val="20"/>
              </w:rPr>
              <w:t xml:space="preserve">) про стан </w:t>
            </w:r>
            <w:proofErr w:type="spellStart"/>
            <w:r w:rsidRPr="008D7C6B">
              <w:rPr>
                <w:rFonts w:ascii="Times New Roman" w:hAnsi="Times New Roman" w:cs="Times New Roman"/>
                <w:sz w:val="20"/>
                <w:szCs w:val="20"/>
              </w:rPr>
              <w:t>реалізації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державної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політики</w:t>
            </w:r>
            <w:proofErr w:type="spellEnd"/>
            <w:r w:rsidRPr="008D7C6B">
              <w:rPr>
                <w:rFonts w:ascii="Times New Roman" w:hAnsi="Times New Roman" w:cs="Times New Roman"/>
                <w:sz w:val="20"/>
                <w:szCs w:val="20"/>
              </w:rPr>
              <w:t xml:space="preserve"> у </w:t>
            </w:r>
            <w:proofErr w:type="spellStart"/>
            <w:r w:rsidRPr="008D7C6B">
              <w:rPr>
                <w:rFonts w:ascii="Times New Roman" w:hAnsi="Times New Roman" w:cs="Times New Roman"/>
                <w:sz w:val="20"/>
                <w:szCs w:val="20"/>
              </w:rPr>
              <w:t>сфері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запобігання</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протидії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домашньому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насильству</w:t>
            </w:r>
            <w:proofErr w:type="spellEnd"/>
            <w:r w:rsidRPr="008D7C6B">
              <w:rPr>
                <w:rFonts w:ascii="Times New Roman" w:hAnsi="Times New Roman" w:cs="Times New Roman"/>
                <w:sz w:val="20"/>
                <w:szCs w:val="20"/>
              </w:rPr>
              <w:t xml:space="preserve"> та/</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насильству</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ознакою</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статі</w:t>
            </w:r>
            <w:proofErr w:type="spellEnd"/>
            <w:r w:rsidRPr="008D7C6B">
              <w:rPr>
                <w:rFonts w:ascii="Times New Roman" w:hAnsi="Times New Roman" w:cs="Times New Roman"/>
                <w:sz w:val="20"/>
                <w:szCs w:val="20"/>
              </w:rPr>
              <w:t xml:space="preserve"> з </w:t>
            </w:r>
            <w:proofErr w:type="spellStart"/>
            <w:r w:rsidRPr="008D7C6B">
              <w:rPr>
                <w:rFonts w:ascii="Times New Roman" w:hAnsi="Times New Roman" w:cs="Times New Roman"/>
                <w:sz w:val="20"/>
                <w:szCs w:val="20"/>
              </w:rPr>
              <w:t>аналізом</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ситуації</w:t>
            </w:r>
            <w:proofErr w:type="spellEnd"/>
            <w:r w:rsidRPr="008D7C6B">
              <w:rPr>
                <w:rFonts w:ascii="Times New Roman" w:hAnsi="Times New Roman" w:cs="Times New Roman"/>
                <w:sz w:val="20"/>
                <w:szCs w:val="20"/>
              </w:rPr>
              <w:t xml:space="preserve"> в </w:t>
            </w:r>
            <w:proofErr w:type="spellStart"/>
            <w:r w:rsidRPr="008D7C6B">
              <w:rPr>
                <w:rFonts w:ascii="Times New Roman" w:hAnsi="Times New Roman" w:cs="Times New Roman"/>
                <w:sz w:val="20"/>
                <w:szCs w:val="20"/>
              </w:rPr>
              <w:t>області</w:t>
            </w:r>
            <w:proofErr w:type="spellEnd"/>
          </w:p>
        </w:tc>
        <w:tc>
          <w:tcPr>
            <w:tcW w:w="2421" w:type="dxa"/>
          </w:tcPr>
          <w:p w14:paraId="0C8E513A"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4ACED4D8" w14:textId="77777777" w:rsidR="00854F5E" w:rsidRPr="008D7C6B" w:rsidRDefault="00854F5E" w:rsidP="007F0F73">
            <w:pPr>
              <w:rPr>
                <w:rFonts w:ascii="Times New Roman" w:hAnsi="Times New Roman" w:cs="Times New Roman"/>
                <w:sz w:val="20"/>
                <w:szCs w:val="20"/>
                <w:lang w:val="uk-UA"/>
              </w:rPr>
            </w:pPr>
          </w:p>
          <w:p w14:paraId="7BC833D6" w14:textId="77777777" w:rsidR="00854F5E" w:rsidRPr="008D7C6B" w:rsidRDefault="00854F5E" w:rsidP="007F0F73">
            <w:pPr>
              <w:rPr>
                <w:rFonts w:ascii="Times New Roman" w:hAnsi="Times New Roman" w:cs="Times New Roman"/>
                <w:sz w:val="20"/>
                <w:szCs w:val="20"/>
                <w:lang w:val="uk-UA"/>
              </w:rPr>
            </w:pPr>
          </w:p>
          <w:p w14:paraId="4A79A2FC" w14:textId="77777777" w:rsidR="00854F5E" w:rsidRPr="008D7C6B" w:rsidRDefault="00854F5E" w:rsidP="007F0F73">
            <w:pPr>
              <w:rPr>
                <w:rFonts w:ascii="Times New Roman" w:hAnsi="Times New Roman" w:cs="Times New Roman"/>
                <w:sz w:val="20"/>
                <w:szCs w:val="20"/>
                <w:lang w:val="uk-UA"/>
              </w:rPr>
            </w:pPr>
          </w:p>
          <w:p w14:paraId="376E7C55" w14:textId="77777777" w:rsidR="00854F5E" w:rsidRPr="008D7C6B" w:rsidRDefault="00854F5E" w:rsidP="007F0F73">
            <w:pPr>
              <w:rPr>
                <w:rFonts w:ascii="Times New Roman" w:hAnsi="Times New Roman" w:cs="Times New Roman"/>
                <w:sz w:val="20"/>
                <w:szCs w:val="20"/>
                <w:lang w:val="uk-UA"/>
              </w:rPr>
            </w:pPr>
          </w:p>
          <w:p w14:paraId="24A49A1A"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59B8AD63" w14:textId="77777777" w:rsidR="00854F5E" w:rsidRPr="008D7C6B" w:rsidRDefault="00854F5E" w:rsidP="007F0F73">
            <w:pPr>
              <w:rPr>
                <w:rFonts w:ascii="Times New Roman" w:hAnsi="Times New Roman" w:cs="Times New Roman"/>
                <w:sz w:val="20"/>
                <w:szCs w:val="20"/>
                <w:lang w:val="uk-UA"/>
              </w:rPr>
            </w:pPr>
          </w:p>
        </w:tc>
        <w:tc>
          <w:tcPr>
            <w:tcW w:w="1529" w:type="dxa"/>
          </w:tcPr>
          <w:p w14:paraId="1CE095E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6EE421E0"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0F46F7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C65AB1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3621A73"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59DA07E"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2026- 2026</w:t>
            </w:r>
            <w:r w:rsidRPr="008D7C6B">
              <w:rPr>
                <w:rFonts w:ascii="Times New Roman" w:eastAsia="Times New Roman" w:hAnsi="Times New Roman" w:cs="Times New Roman"/>
                <w:color w:val="252525"/>
                <w:kern w:val="36"/>
                <w:sz w:val="20"/>
                <w:szCs w:val="20"/>
                <w:lang w:val="uk-UA"/>
              </w:rPr>
              <w:t>р.</w:t>
            </w:r>
          </w:p>
        </w:tc>
      </w:tr>
      <w:tr w:rsidR="00854F5E" w:rsidRPr="008D7C6B" w14:paraId="0464DC0C" w14:textId="77777777" w:rsidTr="007F0F73">
        <w:tc>
          <w:tcPr>
            <w:tcW w:w="2665" w:type="dxa"/>
          </w:tcPr>
          <w:p w14:paraId="13D701A2" w14:textId="77777777" w:rsidR="00854F5E" w:rsidRPr="008D7C6B" w:rsidRDefault="00854F5E" w:rsidP="007F0F73">
            <w:pPr>
              <w:rPr>
                <w:rFonts w:ascii="Times New Roman" w:hAnsi="Times New Roman" w:cs="Times New Roman"/>
                <w:sz w:val="20"/>
                <w:szCs w:val="20"/>
              </w:rPr>
            </w:pPr>
            <w:r w:rsidRPr="008D7C6B">
              <w:rPr>
                <w:rFonts w:ascii="Times New Roman" w:hAnsi="Times New Roman" w:cs="Times New Roman"/>
                <w:sz w:val="20"/>
                <w:szCs w:val="20"/>
              </w:rPr>
              <w:t xml:space="preserve">2. </w:t>
            </w:r>
            <w:proofErr w:type="spellStart"/>
            <w:r w:rsidRPr="008D7C6B">
              <w:rPr>
                <w:rFonts w:ascii="Times New Roman" w:hAnsi="Times New Roman" w:cs="Times New Roman"/>
                <w:sz w:val="20"/>
                <w:szCs w:val="20"/>
              </w:rPr>
              <w:t>Підвищення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рівня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поінфор-мованості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форми</w:t>
            </w:r>
            <w:proofErr w:type="spellEnd"/>
            <w:r w:rsidRPr="008D7C6B">
              <w:rPr>
                <w:rFonts w:ascii="Times New Roman" w:hAnsi="Times New Roman" w:cs="Times New Roman"/>
                <w:sz w:val="20"/>
                <w:szCs w:val="20"/>
              </w:rPr>
              <w:t xml:space="preserve">, прояви, причини і </w:t>
            </w:r>
            <w:proofErr w:type="spellStart"/>
            <w:r w:rsidRPr="008D7C6B">
              <w:rPr>
                <w:rFonts w:ascii="Times New Roman" w:hAnsi="Times New Roman" w:cs="Times New Roman"/>
                <w:sz w:val="20"/>
                <w:szCs w:val="20"/>
              </w:rPr>
              <w:t>наслідки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домашнього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насильства</w:t>
            </w:r>
            <w:proofErr w:type="spellEnd"/>
            <w:r w:rsidRPr="008D7C6B">
              <w:rPr>
                <w:rFonts w:ascii="Times New Roman" w:hAnsi="Times New Roman" w:cs="Times New Roman"/>
                <w:sz w:val="20"/>
                <w:szCs w:val="20"/>
              </w:rPr>
              <w:t xml:space="preserve"> та/</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насильства</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ознакою</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статі</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щодо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діяльності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закладів</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які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надають</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соціальні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послуги</w:t>
            </w:r>
            <w:proofErr w:type="spellEnd"/>
          </w:p>
        </w:tc>
        <w:tc>
          <w:tcPr>
            <w:tcW w:w="2814" w:type="dxa"/>
          </w:tcPr>
          <w:p w14:paraId="3A665501" w14:textId="77777777" w:rsidR="00854F5E" w:rsidRPr="008D7C6B" w:rsidRDefault="00854F5E" w:rsidP="007F0F73">
            <w:pPr>
              <w:spacing w:line="226" w:lineRule="auto"/>
              <w:rPr>
                <w:rFonts w:ascii="Times New Roman" w:hAnsi="Times New Roman" w:cs="Times New Roman"/>
                <w:sz w:val="20"/>
                <w:szCs w:val="20"/>
              </w:rPr>
            </w:pPr>
            <w:r w:rsidRPr="008D7C6B">
              <w:rPr>
                <w:rFonts w:ascii="Times New Roman" w:hAnsi="Times New Roman" w:cs="Times New Roman"/>
                <w:sz w:val="20"/>
                <w:szCs w:val="20"/>
              </w:rPr>
              <w:t xml:space="preserve">2.1. </w:t>
            </w:r>
            <w:proofErr w:type="spellStart"/>
            <w:r w:rsidRPr="008D7C6B">
              <w:rPr>
                <w:rFonts w:ascii="Times New Roman" w:hAnsi="Times New Roman" w:cs="Times New Roman"/>
                <w:sz w:val="20"/>
                <w:szCs w:val="20"/>
              </w:rPr>
              <w:t>Забезпечення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друкування</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поширення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інформації</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домашнє</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суб’єктами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що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здійснюють</w:t>
            </w:r>
            <w:proofErr w:type="spellEnd"/>
            <w:r w:rsidRPr="008D7C6B">
              <w:rPr>
                <w:rFonts w:ascii="Times New Roman" w:hAnsi="Times New Roman" w:cs="Times New Roman"/>
                <w:sz w:val="20"/>
                <w:szCs w:val="20"/>
              </w:rPr>
              <w:t xml:space="preserve"> заходи </w:t>
            </w:r>
          </w:p>
          <w:p w14:paraId="02D7E733"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rPr>
              <w:t xml:space="preserve">у </w:t>
            </w:r>
            <w:proofErr w:type="spellStart"/>
            <w:r w:rsidRPr="008D7C6B">
              <w:rPr>
                <w:rFonts w:ascii="Times New Roman" w:hAnsi="Times New Roman" w:cs="Times New Roman"/>
                <w:sz w:val="20"/>
                <w:szCs w:val="20"/>
              </w:rPr>
              <w:t>сфері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запобігання</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протидії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домашньому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насильству</w:t>
            </w:r>
            <w:proofErr w:type="spellEnd"/>
            <w:r w:rsidRPr="008D7C6B">
              <w:rPr>
                <w:rFonts w:ascii="Times New Roman" w:hAnsi="Times New Roman" w:cs="Times New Roman"/>
                <w:sz w:val="20"/>
                <w:szCs w:val="20"/>
              </w:rPr>
              <w:t xml:space="preserve"> та/</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насильству</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ознакою</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статі</w:t>
            </w:r>
            <w:proofErr w:type="spellEnd"/>
            <w:r w:rsidRPr="008D7C6B">
              <w:rPr>
                <w:rFonts w:ascii="Times New Roman" w:hAnsi="Times New Roman" w:cs="Times New Roman"/>
                <w:sz w:val="20"/>
                <w:szCs w:val="20"/>
              </w:rPr>
              <w:t xml:space="preserve">; про права, заходи та </w:t>
            </w:r>
            <w:proofErr w:type="spellStart"/>
            <w:r w:rsidRPr="008D7C6B">
              <w:rPr>
                <w:rFonts w:ascii="Times New Roman" w:hAnsi="Times New Roman" w:cs="Times New Roman"/>
                <w:sz w:val="20"/>
                <w:szCs w:val="20"/>
              </w:rPr>
              <w:t>соціальні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послуги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які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надають</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різні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суб’єкти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категорії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осіб</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які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можуть</w:t>
            </w:r>
            <w:proofErr w:type="spellEnd"/>
            <w:r w:rsidRPr="008D7C6B">
              <w:rPr>
                <w:rFonts w:ascii="Times New Roman" w:hAnsi="Times New Roman" w:cs="Times New Roman"/>
                <w:sz w:val="20"/>
                <w:szCs w:val="20"/>
              </w:rPr>
              <w:t xml:space="preserve"> ними </w:t>
            </w:r>
            <w:proofErr w:type="spellStart"/>
            <w:r w:rsidRPr="008D7C6B">
              <w:rPr>
                <w:rFonts w:ascii="Times New Roman" w:hAnsi="Times New Roman" w:cs="Times New Roman"/>
                <w:sz w:val="20"/>
                <w:szCs w:val="20"/>
              </w:rPr>
              <w:t>скористатися</w:t>
            </w:r>
            <w:proofErr w:type="spellEnd"/>
            <w:r w:rsidRPr="008D7C6B">
              <w:rPr>
                <w:rFonts w:ascii="Times New Roman" w:hAnsi="Times New Roman" w:cs="Times New Roman"/>
                <w:sz w:val="20"/>
                <w:szCs w:val="20"/>
              </w:rPr>
              <w:t xml:space="preserve">, та порядок </w:t>
            </w:r>
            <w:proofErr w:type="spellStart"/>
            <w:r w:rsidRPr="008D7C6B">
              <w:rPr>
                <w:rFonts w:ascii="Times New Roman" w:hAnsi="Times New Roman" w:cs="Times New Roman"/>
                <w:sz w:val="20"/>
                <w:szCs w:val="20"/>
              </w:rPr>
              <w:t>отримання</w:t>
            </w:r>
            <w:proofErr w:type="spellEnd"/>
            <w:r w:rsidRPr="008D7C6B">
              <w:rPr>
                <w:rFonts w:ascii="Times New Roman" w:hAnsi="Times New Roman" w:cs="Times New Roman"/>
                <w:sz w:val="20"/>
                <w:szCs w:val="20"/>
              </w:rPr>
              <w:t xml:space="preserve"> таких </w:t>
            </w:r>
            <w:proofErr w:type="spellStart"/>
            <w:r w:rsidRPr="008D7C6B">
              <w:rPr>
                <w:rFonts w:ascii="Times New Roman" w:hAnsi="Times New Roman" w:cs="Times New Roman"/>
                <w:sz w:val="20"/>
                <w:szCs w:val="20"/>
              </w:rPr>
              <w:t>послуг</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відповідальність</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кривдників</w:t>
            </w:r>
            <w:proofErr w:type="spellEnd"/>
          </w:p>
        </w:tc>
        <w:tc>
          <w:tcPr>
            <w:tcW w:w="2421" w:type="dxa"/>
          </w:tcPr>
          <w:p w14:paraId="2FCD4F38"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7264D9F4"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1529" w:type="dxa"/>
          </w:tcPr>
          <w:p w14:paraId="220A68D8"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tc>
      </w:tr>
      <w:tr w:rsidR="00854F5E" w:rsidRPr="008D7C6B" w14:paraId="019EF5B7" w14:textId="77777777" w:rsidTr="007F0F73">
        <w:tc>
          <w:tcPr>
            <w:tcW w:w="2665" w:type="dxa"/>
          </w:tcPr>
          <w:p w14:paraId="2C5A66F7"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2814" w:type="dxa"/>
          </w:tcPr>
          <w:p w14:paraId="232CEAD3" w14:textId="77777777" w:rsidR="00854F5E"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2.2. Проведення скоординованих регіональних та місцевих інформаційно-комунікаційних кампаній для </w:t>
            </w:r>
            <w:r w:rsidRPr="00CE6985">
              <w:rPr>
                <w:rFonts w:ascii="Times New Roman" w:hAnsi="Times New Roman" w:cs="Times New Roman"/>
                <w:sz w:val="20"/>
                <w:szCs w:val="20"/>
                <w:lang w:val="uk-UA"/>
              </w:rPr>
              <w:t>дітей, молоді, осіб похилого віку, внутрішньо переміщених осіб, учасників антитерористичної операції/</w:t>
            </w:r>
            <w:proofErr w:type="spellStart"/>
            <w:r w:rsidRPr="00CE6985">
              <w:rPr>
                <w:rFonts w:ascii="Times New Roman" w:hAnsi="Times New Roman" w:cs="Times New Roman"/>
                <w:sz w:val="20"/>
                <w:szCs w:val="20"/>
                <w:lang w:val="uk-UA"/>
              </w:rPr>
              <w:t>операції</w:t>
            </w:r>
            <w:proofErr w:type="spellEnd"/>
            <w:r w:rsidRPr="00CE6985">
              <w:rPr>
                <w:rFonts w:ascii="Times New Roman" w:hAnsi="Times New Roman" w:cs="Times New Roman"/>
                <w:sz w:val="20"/>
                <w:szCs w:val="20"/>
                <w:lang w:val="uk-UA"/>
              </w:rPr>
              <w:t xml:space="preserve"> </w:t>
            </w:r>
            <w:proofErr w:type="spellStart"/>
            <w:r w:rsidRPr="00CE6985">
              <w:rPr>
                <w:rFonts w:ascii="Times New Roman" w:hAnsi="Times New Roman" w:cs="Times New Roman"/>
                <w:sz w:val="20"/>
                <w:szCs w:val="20"/>
                <w:lang w:val="uk-UA"/>
              </w:rPr>
              <w:t>обʼєднаних</w:t>
            </w:r>
            <w:proofErr w:type="spellEnd"/>
            <w:r w:rsidRPr="00CE6985">
              <w:rPr>
                <w:rFonts w:ascii="Times New Roman" w:hAnsi="Times New Roman" w:cs="Times New Roman"/>
                <w:sz w:val="20"/>
                <w:szCs w:val="20"/>
                <w:lang w:val="uk-UA"/>
              </w:rPr>
              <w:t xml:space="preserve"> сил та членів їх родин, осіб з інвалідністю, інших соціальних груп.</w:t>
            </w:r>
          </w:p>
          <w:p w14:paraId="0D395302" w14:textId="77777777" w:rsidR="00854F5E" w:rsidRPr="00CE6985"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2.3. Ведення обліку даних про діяльність загальних та спеціалізованих служб підтримки постраждалих осіб на   місцевому рівні та системне поширення інформації про послуги, які вони надають, і можливості їх отримання</w:t>
            </w:r>
          </w:p>
        </w:tc>
        <w:tc>
          <w:tcPr>
            <w:tcW w:w="2421" w:type="dxa"/>
          </w:tcPr>
          <w:p w14:paraId="6B322999"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501DC9">
              <w:rPr>
                <w:rFonts w:ascii="Times New Roman" w:eastAsia="Times New Roman" w:hAnsi="Times New Roman" w:cs="Times New Roman"/>
                <w:color w:val="000000"/>
                <w:sz w:val="20"/>
                <w:szCs w:val="20"/>
                <w:lang w:val="uk-UA"/>
              </w:rPr>
              <w:t xml:space="preserve"> </w:t>
            </w: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7E72C36C" w14:textId="77777777" w:rsidR="00854F5E" w:rsidRDefault="00854F5E" w:rsidP="007F0F73">
            <w:pPr>
              <w:spacing w:after="100" w:afterAutospacing="1"/>
              <w:outlineLvl w:val="0"/>
              <w:rPr>
                <w:rFonts w:ascii="Times New Roman" w:eastAsia="Times New Roman" w:hAnsi="Times New Roman" w:cs="Times New Roman"/>
                <w:color w:val="000000"/>
                <w:sz w:val="20"/>
                <w:szCs w:val="20"/>
                <w:lang w:val="uk-UA"/>
              </w:rPr>
            </w:pPr>
            <w:r w:rsidRPr="00501DC9">
              <w:rPr>
                <w:rFonts w:ascii="Times New Roman" w:eastAsia="Times New Roman" w:hAnsi="Times New Roman" w:cs="Times New Roman"/>
                <w:color w:val="000000"/>
                <w:sz w:val="20"/>
                <w:szCs w:val="20"/>
                <w:lang w:val="uk-UA"/>
              </w:rPr>
              <w:t xml:space="preserve"> «Служба у справах дітей»</w:t>
            </w:r>
            <w:r>
              <w:rPr>
                <w:rFonts w:ascii="Times New Roman" w:eastAsia="Times New Roman" w:hAnsi="Times New Roman" w:cs="Times New Roman"/>
                <w:color w:val="000000"/>
                <w:sz w:val="20"/>
                <w:szCs w:val="20"/>
                <w:lang w:val="uk-UA"/>
              </w:rPr>
              <w:t>.</w:t>
            </w:r>
          </w:p>
          <w:p w14:paraId="13BFF55B" w14:textId="77777777" w:rsidR="00854F5E" w:rsidRDefault="00854F5E" w:rsidP="007F0F73">
            <w:pPr>
              <w:spacing w:after="100" w:afterAutospacing="1"/>
              <w:outlineLvl w:val="0"/>
              <w:rPr>
                <w:rFonts w:ascii="Times New Roman" w:eastAsia="Times New Roman" w:hAnsi="Times New Roman" w:cs="Times New Roman"/>
                <w:color w:val="000000"/>
                <w:sz w:val="20"/>
                <w:szCs w:val="20"/>
                <w:lang w:val="uk-UA"/>
              </w:rPr>
            </w:pPr>
          </w:p>
          <w:p w14:paraId="463465EC" w14:textId="77777777" w:rsidR="00854F5E" w:rsidRDefault="00854F5E" w:rsidP="007F0F73">
            <w:pPr>
              <w:spacing w:after="100" w:afterAutospacing="1"/>
              <w:outlineLvl w:val="0"/>
              <w:rPr>
                <w:rFonts w:ascii="Times New Roman" w:eastAsia="Times New Roman" w:hAnsi="Times New Roman" w:cs="Times New Roman"/>
                <w:color w:val="000000"/>
                <w:sz w:val="20"/>
                <w:szCs w:val="20"/>
                <w:lang w:val="uk-UA"/>
              </w:rPr>
            </w:pPr>
          </w:p>
          <w:p w14:paraId="6336DB9C"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4A93D772"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1529" w:type="dxa"/>
          </w:tcPr>
          <w:p w14:paraId="24BD2036"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06896B6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0E9C8DF"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3CC0249"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48053E1"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A1EC2C5"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922C5D9"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260CFE36"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5B811211" w14:textId="77777777" w:rsidR="00854F5E" w:rsidRPr="001F5232" w:rsidRDefault="00854F5E" w:rsidP="007F0F73">
            <w:pPr>
              <w:spacing w:after="100" w:afterAutospacing="1"/>
              <w:ind w:right="-675"/>
              <w:outlineLvl w:val="0"/>
              <w:rPr>
                <w:rFonts w:ascii="Times New Roman" w:eastAsia="Times New Roman" w:hAnsi="Times New Roman" w:cs="Times New Roman"/>
                <w:color w:val="252525"/>
                <w:kern w:val="36"/>
                <w:sz w:val="20"/>
                <w:szCs w:val="20"/>
                <w:lang w:val="en-US"/>
              </w:rPr>
            </w:pPr>
          </w:p>
        </w:tc>
      </w:tr>
      <w:tr w:rsidR="00854F5E" w:rsidRPr="008D7C6B" w14:paraId="4DCB444A" w14:textId="77777777" w:rsidTr="007F0F73">
        <w:tc>
          <w:tcPr>
            <w:tcW w:w="2665" w:type="dxa"/>
          </w:tcPr>
          <w:p w14:paraId="4A45114C"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rPr>
              <w:t xml:space="preserve">3. </w:t>
            </w:r>
            <w:proofErr w:type="spellStart"/>
            <w:r w:rsidRPr="008D7C6B">
              <w:rPr>
                <w:rFonts w:ascii="Times New Roman" w:hAnsi="Times New Roman" w:cs="Times New Roman"/>
                <w:sz w:val="20"/>
                <w:szCs w:val="20"/>
              </w:rPr>
              <w:t>Формування</w:t>
            </w:r>
            <w:proofErr w:type="spellEnd"/>
            <w:r w:rsidRPr="008D7C6B">
              <w:rPr>
                <w:rFonts w:ascii="Times New Roman" w:hAnsi="Times New Roman" w:cs="Times New Roman"/>
                <w:sz w:val="20"/>
                <w:szCs w:val="20"/>
              </w:rPr>
              <w:t xml:space="preserve"> в </w:t>
            </w:r>
            <w:proofErr w:type="spellStart"/>
            <w:r w:rsidRPr="008D7C6B">
              <w:rPr>
                <w:rFonts w:ascii="Times New Roman" w:hAnsi="Times New Roman" w:cs="Times New Roman"/>
                <w:sz w:val="20"/>
                <w:szCs w:val="20"/>
              </w:rPr>
              <w:t>суспільстві</w:t>
            </w:r>
            <w:proofErr w:type="spellEnd"/>
            <w:r w:rsidRPr="008D7C6B">
              <w:rPr>
                <w:rFonts w:ascii="Times New Roman" w:hAnsi="Times New Roman" w:cs="Times New Roman"/>
                <w:sz w:val="20"/>
                <w:szCs w:val="20"/>
              </w:rPr>
              <w:t xml:space="preserve"> нетерпимого </w:t>
            </w:r>
            <w:proofErr w:type="spellStart"/>
            <w:r w:rsidRPr="008D7C6B">
              <w:rPr>
                <w:rFonts w:ascii="Times New Roman" w:hAnsi="Times New Roman" w:cs="Times New Roman"/>
                <w:sz w:val="20"/>
                <w:szCs w:val="20"/>
              </w:rPr>
              <w:t>ставлення</w:t>
            </w:r>
            <w:proofErr w:type="spellEnd"/>
            <w:r w:rsidRPr="008D7C6B">
              <w:rPr>
                <w:rFonts w:ascii="Times New Roman" w:hAnsi="Times New Roman" w:cs="Times New Roman"/>
                <w:sz w:val="20"/>
                <w:szCs w:val="20"/>
              </w:rPr>
              <w:t xml:space="preserve"> до </w:t>
            </w:r>
            <w:proofErr w:type="spellStart"/>
            <w:r w:rsidRPr="008D7C6B">
              <w:rPr>
                <w:rFonts w:ascii="Times New Roman" w:hAnsi="Times New Roman" w:cs="Times New Roman"/>
                <w:sz w:val="20"/>
                <w:szCs w:val="20"/>
              </w:rPr>
              <w:t>насильницьких</w:t>
            </w:r>
            <w:proofErr w:type="spellEnd"/>
            <w:r w:rsidRPr="008D7C6B">
              <w:rPr>
                <w:rFonts w:ascii="Times New Roman" w:hAnsi="Times New Roman" w:cs="Times New Roman"/>
                <w:sz w:val="20"/>
                <w:szCs w:val="20"/>
              </w:rPr>
              <w:t xml:space="preserve"> моделей </w:t>
            </w:r>
            <w:proofErr w:type="spellStart"/>
            <w:r w:rsidRPr="008D7C6B">
              <w:rPr>
                <w:rFonts w:ascii="Times New Roman" w:hAnsi="Times New Roman" w:cs="Times New Roman"/>
                <w:sz w:val="20"/>
                <w:szCs w:val="20"/>
              </w:rPr>
              <w:lastRenderedPageBreak/>
              <w:t>поведінки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небайдужого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ставлення</w:t>
            </w:r>
            <w:proofErr w:type="spellEnd"/>
            <w:r w:rsidRPr="008D7C6B">
              <w:rPr>
                <w:rFonts w:ascii="Times New Roman" w:hAnsi="Times New Roman" w:cs="Times New Roman"/>
                <w:sz w:val="20"/>
                <w:szCs w:val="20"/>
              </w:rPr>
              <w:t xml:space="preserve"> до </w:t>
            </w:r>
            <w:proofErr w:type="spellStart"/>
            <w:r w:rsidRPr="008D7C6B">
              <w:rPr>
                <w:rFonts w:ascii="Times New Roman" w:hAnsi="Times New Roman" w:cs="Times New Roman"/>
                <w:sz w:val="20"/>
                <w:szCs w:val="20"/>
              </w:rPr>
              <w:t>постраждалих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осіб</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насамперед</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постраждалих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дітей</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усвідомлення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домашнього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насильства</w:t>
            </w:r>
            <w:proofErr w:type="spellEnd"/>
            <w:r w:rsidRPr="008D7C6B">
              <w:rPr>
                <w:rFonts w:ascii="Times New Roman" w:hAnsi="Times New Roman" w:cs="Times New Roman"/>
                <w:sz w:val="20"/>
                <w:szCs w:val="20"/>
              </w:rPr>
              <w:t xml:space="preserve"> як </w:t>
            </w:r>
            <w:proofErr w:type="spellStart"/>
            <w:r w:rsidRPr="008D7C6B">
              <w:rPr>
                <w:rFonts w:ascii="Times New Roman" w:hAnsi="Times New Roman" w:cs="Times New Roman"/>
                <w:sz w:val="20"/>
                <w:szCs w:val="20"/>
              </w:rPr>
              <w:t>порушення</w:t>
            </w:r>
            <w:proofErr w:type="spellEnd"/>
            <w:r w:rsidRPr="008D7C6B">
              <w:rPr>
                <w:rFonts w:ascii="Times New Roman" w:hAnsi="Times New Roman" w:cs="Times New Roman"/>
                <w:sz w:val="20"/>
                <w:szCs w:val="20"/>
              </w:rPr>
              <w:t xml:space="preserve"> прав </w:t>
            </w:r>
            <w:proofErr w:type="spellStart"/>
            <w:r w:rsidRPr="008D7C6B">
              <w:rPr>
                <w:rFonts w:ascii="Times New Roman" w:hAnsi="Times New Roman" w:cs="Times New Roman"/>
                <w:sz w:val="20"/>
                <w:szCs w:val="20"/>
              </w:rPr>
              <w:t>людини</w:t>
            </w:r>
            <w:proofErr w:type="spellEnd"/>
          </w:p>
        </w:tc>
        <w:tc>
          <w:tcPr>
            <w:tcW w:w="2814" w:type="dxa"/>
          </w:tcPr>
          <w:p w14:paraId="56B563B4" w14:textId="77777777" w:rsidR="00854F5E" w:rsidRPr="009B30F4" w:rsidRDefault="00854F5E" w:rsidP="007F0F73">
            <w:pPr>
              <w:rPr>
                <w:rFonts w:ascii="Times New Roman" w:hAnsi="Times New Roman" w:cs="Times New Roman"/>
                <w:sz w:val="20"/>
                <w:szCs w:val="20"/>
                <w:lang w:val="uk-UA"/>
              </w:rPr>
            </w:pPr>
            <w:r w:rsidRPr="009B30F4">
              <w:rPr>
                <w:rFonts w:ascii="Times New Roman" w:hAnsi="Times New Roman" w:cs="Times New Roman"/>
                <w:sz w:val="20"/>
                <w:szCs w:val="20"/>
                <w:lang w:val="uk-UA"/>
              </w:rPr>
              <w:lastRenderedPageBreak/>
              <w:t xml:space="preserve">3.1.  Забезпечення включення до базового компонента дошкільної освіти положень </w:t>
            </w:r>
            <w:r w:rsidRPr="009B30F4">
              <w:rPr>
                <w:rFonts w:ascii="Times New Roman" w:hAnsi="Times New Roman" w:cs="Times New Roman"/>
                <w:sz w:val="20"/>
                <w:szCs w:val="20"/>
                <w:lang w:val="uk-UA"/>
              </w:rPr>
              <w:lastRenderedPageBreak/>
              <w:t>щодо</w:t>
            </w:r>
            <w:r>
              <w:rPr>
                <w:rFonts w:ascii="Times New Roman" w:hAnsi="Times New Roman" w:cs="Times New Roman"/>
                <w:sz w:val="20"/>
                <w:szCs w:val="20"/>
                <w:lang w:val="uk-UA"/>
              </w:rPr>
              <w:t xml:space="preserve"> </w:t>
            </w:r>
            <w:r w:rsidRPr="009B30F4">
              <w:rPr>
                <w:rFonts w:ascii="Times New Roman" w:hAnsi="Times New Roman" w:cs="Times New Roman"/>
                <w:sz w:val="20"/>
                <w:szCs w:val="20"/>
                <w:lang w:val="uk-UA"/>
              </w:rPr>
              <w:t>ціннісних орієнтирів, змісту, результатів навчання ненасильницькій поведінці, ефективній комунікації, управлінню конфліктами, емоційній грамотності, рівності та недискримінації, ненасильницькому розв’язанню конфліктів у сімейних та міжособистіс</w:t>
            </w:r>
            <w:r>
              <w:rPr>
                <w:rFonts w:ascii="Times New Roman" w:hAnsi="Times New Roman" w:cs="Times New Roman"/>
                <w:sz w:val="20"/>
                <w:szCs w:val="20"/>
                <w:lang w:val="uk-UA"/>
              </w:rPr>
              <w:t>них відносинах .</w:t>
            </w:r>
            <w:r w:rsidRPr="009B30F4">
              <w:rPr>
                <w:rFonts w:ascii="Times New Roman" w:hAnsi="Times New Roman" w:cs="Times New Roman"/>
                <w:sz w:val="20"/>
                <w:szCs w:val="20"/>
                <w:lang w:val="uk-UA"/>
              </w:rPr>
              <w:t xml:space="preserve"> </w:t>
            </w:r>
          </w:p>
          <w:p w14:paraId="07BEE68E" w14:textId="77777777" w:rsidR="00854F5E" w:rsidRPr="008D7C6B" w:rsidRDefault="00854F5E" w:rsidP="007F0F73">
            <w:pPr>
              <w:rPr>
                <w:rFonts w:ascii="Times New Roman" w:hAnsi="Times New Roman" w:cs="Times New Roman"/>
                <w:sz w:val="20"/>
                <w:szCs w:val="20"/>
                <w:lang w:val="uk-UA"/>
              </w:rPr>
            </w:pPr>
            <w:r w:rsidRPr="009B30F4">
              <w:rPr>
                <w:rFonts w:ascii="Times New Roman" w:hAnsi="Times New Roman" w:cs="Times New Roman"/>
                <w:sz w:val="20"/>
                <w:szCs w:val="20"/>
                <w:lang w:val="uk-UA"/>
              </w:rPr>
              <w:t xml:space="preserve"> </w:t>
            </w:r>
          </w:p>
          <w:p w14:paraId="419F9A38" w14:textId="77777777" w:rsidR="00854F5E" w:rsidRPr="008D7C6B" w:rsidRDefault="00854F5E" w:rsidP="007F0F73">
            <w:pPr>
              <w:rPr>
                <w:rFonts w:ascii="Times New Roman" w:hAnsi="Times New Roman" w:cs="Times New Roman"/>
                <w:sz w:val="20"/>
                <w:szCs w:val="20"/>
                <w:lang w:val="uk-UA"/>
              </w:rPr>
            </w:pPr>
          </w:p>
          <w:p w14:paraId="22EC3EDF" w14:textId="77777777" w:rsidR="00854F5E" w:rsidRPr="00BA25CA" w:rsidRDefault="00854F5E" w:rsidP="007F0F73">
            <w:pPr>
              <w:rPr>
                <w:rFonts w:ascii="Times New Roman" w:hAnsi="Times New Roman" w:cs="Times New Roman"/>
                <w:sz w:val="20"/>
                <w:szCs w:val="20"/>
                <w:lang w:val="uk-UA"/>
              </w:rPr>
            </w:pPr>
            <w:r w:rsidRPr="008D7C6B">
              <w:rPr>
                <w:rFonts w:ascii="Times New Roman" w:hAnsi="Times New Roman" w:cs="Times New Roman"/>
                <w:sz w:val="20"/>
                <w:szCs w:val="20"/>
                <w:lang w:val="uk-UA"/>
              </w:rPr>
              <w:t>3.2. Проведення навчальних семінарів та тренінгів для педагогічних працівників за напрямом комунікаційної, емоційно-етичної</w:t>
            </w:r>
            <w:r>
              <w:rPr>
                <w:rFonts w:ascii="Times New Roman" w:hAnsi="Times New Roman" w:cs="Times New Roman"/>
                <w:sz w:val="20"/>
                <w:szCs w:val="20"/>
                <w:lang w:val="uk-UA"/>
              </w:rPr>
              <w:t xml:space="preserve"> компетентності за темою: «</w:t>
            </w:r>
            <w:r w:rsidRPr="008D7C6B">
              <w:rPr>
                <w:rFonts w:ascii="Times New Roman" w:hAnsi="Times New Roman" w:cs="Times New Roman"/>
                <w:sz w:val="20"/>
                <w:szCs w:val="20"/>
                <w:lang w:val="uk-UA"/>
              </w:rPr>
              <w:t>Ненасильницька поведінка, ненасильницьке розв’язання конфліктів у сімейних та міжособистісних відносина</w:t>
            </w:r>
            <w:r>
              <w:rPr>
                <w:rFonts w:ascii="Times New Roman" w:hAnsi="Times New Roman" w:cs="Times New Roman"/>
                <w:sz w:val="20"/>
                <w:szCs w:val="20"/>
                <w:lang w:val="uk-UA"/>
              </w:rPr>
              <w:t>х»</w:t>
            </w:r>
          </w:p>
        </w:tc>
        <w:tc>
          <w:tcPr>
            <w:tcW w:w="2421" w:type="dxa"/>
          </w:tcPr>
          <w:p w14:paraId="5C34B366"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eastAsia="Times New Roman" w:hAnsi="Times New Roman" w:cs="Times New Roman"/>
                <w:color w:val="252525"/>
                <w:kern w:val="36"/>
                <w:sz w:val="20"/>
                <w:szCs w:val="20"/>
                <w:lang w:val="uk-UA"/>
              </w:rPr>
              <w:lastRenderedPageBreak/>
              <w:t>Відділ освіти</w:t>
            </w:r>
          </w:p>
          <w:p w14:paraId="6CD32758"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B994C42"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30F7264"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2A44E41"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45AEAFB"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EF57115"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8FFFA8F"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F3C282D"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1DE1339"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F94597C"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939B37B"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eastAsia="Times New Roman" w:hAnsi="Times New Roman" w:cs="Times New Roman"/>
                <w:color w:val="252525"/>
                <w:kern w:val="36"/>
                <w:sz w:val="20"/>
                <w:szCs w:val="20"/>
                <w:lang w:val="uk-UA"/>
              </w:rPr>
              <w:t>Відділ освіти</w:t>
            </w:r>
          </w:p>
          <w:p w14:paraId="55A72975"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8EE5B0E"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B27CAA1"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0955237"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1529" w:type="dxa"/>
          </w:tcPr>
          <w:p w14:paraId="7B7FC5A5"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lastRenderedPageBreak/>
              <w:t>2026- 2027</w:t>
            </w:r>
            <w:r w:rsidRPr="008D7C6B">
              <w:rPr>
                <w:rFonts w:ascii="Times New Roman" w:eastAsia="Times New Roman" w:hAnsi="Times New Roman" w:cs="Times New Roman"/>
                <w:color w:val="252525"/>
                <w:kern w:val="36"/>
                <w:sz w:val="20"/>
                <w:szCs w:val="20"/>
                <w:lang w:val="uk-UA"/>
              </w:rPr>
              <w:t>р</w:t>
            </w:r>
          </w:p>
          <w:p w14:paraId="6FCE3796"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5376968"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9D3949F"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4F9696F"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F4EA0B6"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6785AB6"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23C9D81"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A735033"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4D8BBC6"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9A86F8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tc>
      </w:tr>
      <w:tr w:rsidR="00854F5E" w:rsidRPr="008D7C6B" w14:paraId="6ABBA30D" w14:textId="77777777" w:rsidTr="00A47701">
        <w:trPr>
          <w:trHeight w:val="699"/>
        </w:trPr>
        <w:tc>
          <w:tcPr>
            <w:tcW w:w="2665" w:type="dxa"/>
          </w:tcPr>
          <w:p w14:paraId="0A07B83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lang w:val="uk-UA"/>
              </w:rPr>
              <w:lastRenderedPageBreak/>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2814" w:type="dxa"/>
          </w:tcPr>
          <w:p w14:paraId="65327D41"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4.1.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w:t>
            </w:r>
          </w:p>
          <w:p w14:paraId="5CFC02B3"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4.2. Визначення відповідальних працівників виконавчого комітету сільської ради, які приймають та реєструють заяви і повідомлення про вчинення домашнього насильства та/або насильства за ознакою статі, координують заходи реагування на факти вчинення такого насильства, надають допомогу і захист постраждалим особам.</w:t>
            </w:r>
          </w:p>
          <w:p w14:paraId="4B006FE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rPr>
              <w:t>4.</w:t>
            </w:r>
            <w:r w:rsidRPr="008D7C6B">
              <w:rPr>
                <w:rFonts w:ascii="Times New Roman" w:hAnsi="Times New Roman" w:cs="Times New Roman"/>
                <w:sz w:val="20"/>
                <w:szCs w:val="20"/>
                <w:lang w:val="uk-UA"/>
              </w:rPr>
              <w:t>3</w:t>
            </w:r>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Проведення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навчань</w:t>
            </w:r>
            <w:proofErr w:type="spellEnd"/>
            <w:r w:rsidRPr="008D7C6B">
              <w:rPr>
                <w:rFonts w:ascii="Times New Roman" w:hAnsi="Times New Roman" w:cs="Times New Roman"/>
                <w:sz w:val="20"/>
                <w:szCs w:val="20"/>
              </w:rPr>
              <w:t xml:space="preserve"> для </w:t>
            </w:r>
            <w:proofErr w:type="spellStart"/>
            <w:r w:rsidRPr="008D7C6B">
              <w:rPr>
                <w:rFonts w:ascii="Times New Roman" w:hAnsi="Times New Roman" w:cs="Times New Roman"/>
                <w:sz w:val="20"/>
                <w:szCs w:val="20"/>
              </w:rPr>
              <w:t>фахівців</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які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здійснюють</w:t>
            </w:r>
            <w:proofErr w:type="spellEnd"/>
            <w:r w:rsidRPr="008D7C6B">
              <w:rPr>
                <w:rFonts w:ascii="Times New Roman" w:hAnsi="Times New Roman" w:cs="Times New Roman"/>
                <w:sz w:val="20"/>
                <w:szCs w:val="20"/>
              </w:rPr>
              <w:t xml:space="preserve"> заходи з особами, </w:t>
            </w:r>
            <w:proofErr w:type="spellStart"/>
            <w:r w:rsidRPr="008D7C6B">
              <w:rPr>
                <w:rFonts w:ascii="Times New Roman" w:hAnsi="Times New Roman" w:cs="Times New Roman"/>
                <w:sz w:val="20"/>
                <w:szCs w:val="20"/>
              </w:rPr>
              <w:t>які</w:t>
            </w:r>
            <w:proofErr w:type="spellEnd"/>
            <w:r w:rsidRPr="008D7C6B">
              <w:rPr>
                <w:rFonts w:ascii="Times New Roman" w:hAnsi="Times New Roman" w:cs="Times New Roman"/>
                <w:sz w:val="20"/>
                <w:szCs w:val="20"/>
              </w:rPr>
              <w:t xml:space="preserve"> вчинили </w:t>
            </w:r>
            <w:proofErr w:type="spellStart"/>
            <w:r w:rsidRPr="008D7C6B">
              <w:rPr>
                <w:rFonts w:ascii="Times New Roman" w:hAnsi="Times New Roman" w:cs="Times New Roman"/>
                <w:sz w:val="20"/>
                <w:szCs w:val="20"/>
              </w:rPr>
              <w:t>домашнє</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насильство</w:t>
            </w:r>
            <w:proofErr w:type="spellEnd"/>
          </w:p>
        </w:tc>
        <w:tc>
          <w:tcPr>
            <w:tcW w:w="2421" w:type="dxa"/>
          </w:tcPr>
          <w:p w14:paraId="6AD2F4AB"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3A0143F3" w14:textId="77777777" w:rsidR="00854F5E" w:rsidRDefault="00854F5E" w:rsidP="007F0F73">
            <w:pPr>
              <w:spacing w:after="100" w:afterAutospacing="1"/>
              <w:outlineLvl w:val="0"/>
              <w:rPr>
                <w:rFonts w:ascii="Times New Roman" w:hAnsi="Times New Roman" w:cs="Times New Roman"/>
                <w:sz w:val="20"/>
                <w:szCs w:val="20"/>
                <w:lang w:val="uk-UA"/>
              </w:rPr>
            </w:pPr>
          </w:p>
          <w:p w14:paraId="5D98969F"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41D72754" w14:textId="77777777" w:rsidR="00854F5E" w:rsidRDefault="00854F5E" w:rsidP="007F0F73">
            <w:pPr>
              <w:spacing w:after="100" w:afterAutospacing="1"/>
              <w:outlineLvl w:val="0"/>
              <w:rPr>
                <w:rFonts w:ascii="Times New Roman" w:hAnsi="Times New Roman" w:cs="Times New Roman"/>
                <w:sz w:val="20"/>
                <w:szCs w:val="20"/>
                <w:lang w:val="uk-UA"/>
              </w:rPr>
            </w:pPr>
          </w:p>
          <w:p w14:paraId="760CABFC" w14:textId="77777777" w:rsidR="00854F5E" w:rsidRPr="008D7C6B" w:rsidRDefault="00854F5E" w:rsidP="007F0F73">
            <w:pPr>
              <w:spacing w:after="100" w:afterAutospacing="1"/>
              <w:outlineLvl w:val="0"/>
              <w:rPr>
                <w:rFonts w:ascii="Times New Roman" w:hAnsi="Times New Roman" w:cs="Times New Roman"/>
                <w:sz w:val="20"/>
                <w:szCs w:val="20"/>
                <w:lang w:val="uk-UA"/>
              </w:rPr>
            </w:pPr>
          </w:p>
          <w:p w14:paraId="5F2EE705" w14:textId="77777777" w:rsidR="00854F5E" w:rsidRDefault="00854F5E" w:rsidP="007F0F73">
            <w:pPr>
              <w:spacing w:after="100" w:afterAutospacing="1"/>
              <w:outlineLvl w:val="0"/>
              <w:rPr>
                <w:rFonts w:ascii="Times New Roman" w:hAnsi="Times New Roman" w:cs="Times New Roman"/>
                <w:sz w:val="20"/>
                <w:szCs w:val="20"/>
                <w:lang w:val="uk-UA"/>
              </w:rPr>
            </w:pPr>
          </w:p>
          <w:p w14:paraId="25618A0D"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 ради</w:t>
            </w:r>
          </w:p>
          <w:p w14:paraId="29F9E965" w14:textId="77777777" w:rsidR="00854F5E" w:rsidRPr="00BA25CA" w:rsidRDefault="00854F5E" w:rsidP="007F0F73">
            <w:pPr>
              <w:spacing w:after="100" w:afterAutospacing="1"/>
              <w:outlineLvl w:val="0"/>
              <w:rPr>
                <w:rFonts w:ascii="Times New Roman" w:hAnsi="Times New Roman" w:cs="Times New Roman"/>
                <w:sz w:val="20"/>
                <w:szCs w:val="20"/>
                <w:lang w:val="uk-UA"/>
              </w:rPr>
            </w:pPr>
            <w:r w:rsidRPr="00BA25CA">
              <w:rPr>
                <w:rFonts w:ascii="Times New Roman" w:hAnsi="Times New Roman" w:cs="Times New Roman"/>
                <w:color w:val="202122"/>
                <w:sz w:val="18"/>
                <w:szCs w:val="18"/>
                <w:lang w:val="uk-UA"/>
              </w:rPr>
              <w:t>Представники структурних підрозділів місцевих органів виконавчої влади та органів місцевого самоврядування з питань попередження насильства в сім'ї</w:t>
            </w:r>
            <w:r w:rsidRPr="00445B5E">
              <w:rPr>
                <w:rFonts w:ascii="Arial" w:hAnsi="Arial" w:cs="Arial"/>
                <w:color w:val="202122"/>
                <w:sz w:val="18"/>
                <w:szCs w:val="18"/>
                <w:lang w:val="uk-UA"/>
              </w:rPr>
              <w:t>.</w:t>
            </w:r>
          </w:p>
          <w:p w14:paraId="737B84E8"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1529" w:type="dxa"/>
          </w:tcPr>
          <w:p w14:paraId="64A6A17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lastRenderedPageBreak/>
              <w:t>2026- 2027</w:t>
            </w:r>
            <w:r w:rsidRPr="008D7C6B">
              <w:rPr>
                <w:rFonts w:ascii="Times New Roman" w:eastAsia="Times New Roman" w:hAnsi="Times New Roman" w:cs="Times New Roman"/>
                <w:color w:val="252525"/>
                <w:kern w:val="36"/>
                <w:sz w:val="20"/>
                <w:szCs w:val="20"/>
                <w:lang w:val="uk-UA"/>
              </w:rPr>
              <w:t xml:space="preserve">р </w:t>
            </w:r>
          </w:p>
          <w:p w14:paraId="678DC66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501F5CD"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73F87C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B4889A6"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08D59387"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4895CF1"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24BF3430"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641D679"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6CDD346"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12EECD0"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503FACD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w:t>
            </w:r>
            <w:r w:rsidRPr="008D7C6B">
              <w:rPr>
                <w:rFonts w:ascii="Times New Roman" w:eastAsia="Times New Roman" w:hAnsi="Times New Roman" w:cs="Times New Roman"/>
                <w:color w:val="252525"/>
                <w:kern w:val="36"/>
                <w:sz w:val="20"/>
                <w:szCs w:val="20"/>
                <w:lang w:val="uk-UA"/>
              </w:rPr>
              <w:t xml:space="preserve">- </w:t>
            </w:r>
            <w:r>
              <w:rPr>
                <w:rFonts w:ascii="Times New Roman" w:eastAsia="Times New Roman" w:hAnsi="Times New Roman" w:cs="Times New Roman"/>
                <w:color w:val="252525"/>
                <w:kern w:val="36"/>
                <w:sz w:val="20"/>
                <w:szCs w:val="20"/>
                <w:lang w:val="uk-UA"/>
              </w:rPr>
              <w:t>2027р</w:t>
            </w:r>
          </w:p>
          <w:p w14:paraId="35D7C187"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1281BB4"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r>
      <w:tr w:rsidR="00854F5E" w:rsidRPr="008D7C6B" w14:paraId="46175213" w14:textId="77777777" w:rsidTr="007F0F73">
        <w:tc>
          <w:tcPr>
            <w:tcW w:w="2665" w:type="dxa"/>
          </w:tcPr>
          <w:p w14:paraId="3B6B21A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lang w:val="uk-UA"/>
              </w:rPr>
              <w:lastRenderedPageBreak/>
              <w:t>5. Надання кожній постраждалій особі інформації про її права та можливості реалізації таких прав зрозумілою для неї мовою</w:t>
            </w:r>
          </w:p>
        </w:tc>
        <w:tc>
          <w:tcPr>
            <w:tcW w:w="2814" w:type="dxa"/>
          </w:tcPr>
          <w:p w14:paraId="17F80900" w14:textId="77777777" w:rsidR="00854F5E" w:rsidRPr="008D7C6B" w:rsidRDefault="00854F5E" w:rsidP="007F0F73">
            <w:pPr>
              <w:rPr>
                <w:rFonts w:ascii="Times New Roman" w:hAnsi="Times New Roman" w:cs="Times New Roman"/>
                <w:sz w:val="20"/>
                <w:szCs w:val="20"/>
                <w:lang w:val="uk-UA"/>
              </w:rPr>
            </w:pPr>
            <w:r w:rsidRPr="008D7C6B">
              <w:rPr>
                <w:rFonts w:ascii="Times New Roman" w:hAnsi="Times New Roman" w:cs="Times New Roman"/>
                <w:sz w:val="20"/>
                <w:szCs w:val="20"/>
                <w:lang w:val="uk-UA"/>
              </w:rPr>
              <w:t>5.1. Забезпечення отримання постраждалою особою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w:t>
            </w:r>
          </w:p>
          <w:p w14:paraId="217DF0FC" w14:textId="77777777" w:rsidR="00854F5E" w:rsidRPr="008D7C6B" w:rsidRDefault="00854F5E" w:rsidP="007F0F73">
            <w:pPr>
              <w:spacing w:after="100" w:afterAutospacing="1"/>
              <w:outlineLvl w:val="0"/>
              <w:rPr>
                <w:rFonts w:ascii="Times New Roman" w:hAnsi="Times New Roman" w:cs="Times New Roman"/>
                <w:sz w:val="20"/>
                <w:szCs w:val="20"/>
                <w:lang w:val="uk-UA"/>
              </w:rPr>
            </w:pPr>
            <w:proofErr w:type="spellStart"/>
            <w:r w:rsidRPr="008D7C6B">
              <w:rPr>
                <w:rFonts w:ascii="Times New Roman" w:hAnsi="Times New Roman" w:cs="Times New Roman"/>
                <w:sz w:val="20"/>
                <w:szCs w:val="20"/>
              </w:rPr>
              <w:t>осіб</w:t>
            </w:r>
            <w:proofErr w:type="spellEnd"/>
            <w:r w:rsidRPr="008D7C6B">
              <w:rPr>
                <w:rFonts w:ascii="Times New Roman" w:hAnsi="Times New Roman" w:cs="Times New Roman"/>
                <w:sz w:val="20"/>
                <w:szCs w:val="20"/>
              </w:rPr>
              <w:t xml:space="preserve"> з </w:t>
            </w:r>
            <w:proofErr w:type="spellStart"/>
            <w:r w:rsidRPr="008D7C6B">
              <w:rPr>
                <w:rFonts w:ascii="Times New Roman" w:hAnsi="Times New Roman" w:cs="Times New Roman"/>
                <w:sz w:val="20"/>
                <w:szCs w:val="20"/>
              </w:rPr>
              <w:t>інвалідністю</w:t>
            </w:r>
            <w:proofErr w:type="spellEnd"/>
            <w:r w:rsidRPr="008D7C6B">
              <w:rPr>
                <w:rFonts w:ascii="Times New Roman" w:hAnsi="Times New Roman" w:cs="Times New Roman"/>
                <w:sz w:val="20"/>
                <w:szCs w:val="20"/>
              </w:rPr>
              <w:t xml:space="preserve"> та </w:t>
            </w:r>
            <w:proofErr w:type="spellStart"/>
            <w:r w:rsidRPr="008D7C6B">
              <w:rPr>
                <w:rFonts w:ascii="Times New Roman" w:hAnsi="Times New Roman" w:cs="Times New Roman"/>
                <w:sz w:val="20"/>
                <w:szCs w:val="20"/>
              </w:rPr>
              <w:t>дітей</w:t>
            </w:r>
            <w:proofErr w:type="spellEnd"/>
            <w:r w:rsidRPr="008D7C6B">
              <w:rPr>
                <w:rFonts w:ascii="Times New Roman" w:hAnsi="Times New Roman" w:cs="Times New Roman"/>
                <w:sz w:val="20"/>
                <w:szCs w:val="20"/>
              </w:rPr>
              <w:t xml:space="preserve">, за </w:t>
            </w:r>
            <w:proofErr w:type="spellStart"/>
            <w:r w:rsidRPr="008D7C6B">
              <w:rPr>
                <w:rFonts w:ascii="Times New Roman" w:hAnsi="Times New Roman" w:cs="Times New Roman"/>
                <w:sz w:val="20"/>
                <w:szCs w:val="20"/>
              </w:rPr>
              <w:t>місцем</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звернення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незалежно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від</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звернення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такої</w:t>
            </w:r>
            <w:proofErr w:type="spellEnd"/>
            <w:r w:rsidRPr="008D7C6B">
              <w:rPr>
                <w:rFonts w:ascii="Times New Roman" w:hAnsi="Times New Roman" w:cs="Times New Roman"/>
                <w:sz w:val="20"/>
                <w:szCs w:val="20"/>
              </w:rPr>
              <w:t xml:space="preserve"> особи до </w:t>
            </w:r>
            <w:proofErr w:type="spellStart"/>
            <w:r w:rsidRPr="008D7C6B">
              <w:rPr>
                <w:rFonts w:ascii="Times New Roman" w:hAnsi="Times New Roman" w:cs="Times New Roman"/>
                <w:sz w:val="20"/>
                <w:szCs w:val="20"/>
              </w:rPr>
              <w:t>правоохоронних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органів</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чи</w:t>
            </w:r>
            <w:proofErr w:type="spellEnd"/>
            <w:r w:rsidRPr="008D7C6B">
              <w:rPr>
                <w:rFonts w:ascii="Times New Roman" w:hAnsi="Times New Roman" w:cs="Times New Roman"/>
                <w:sz w:val="20"/>
                <w:szCs w:val="20"/>
              </w:rPr>
              <w:t xml:space="preserve"> суду, </w:t>
            </w:r>
            <w:proofErr w:type="spellStart"/>
            <w:r w:rsidRPr="008D7C6B">
              <w:rPr>
                <w:rFonts w:ascii="Times New Roman" w:hAnsi="Times New Roman" w:cs="Times New Roman"/>
                <w:sz w:val="20"/>
                <w:szCs w:val="20"/>
              </w:rPr>
              <w:t>від</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їх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участі</w:t>
            </w:r>
            <w:proofErr w:type="spellEnd"/>
            <w:r w:rsidRPr="008D7C6B">
              <w:rPr>
                <w:rFonts w:ascii="Times New Roman" w:hAnsi="Times New Roman" w:cs="Times New Roman"/>
                <w:sz w:val="20"/>
                <w:szCs w:val="20"/>
              </w:rPr>
              <w:t xml:space="preserve"> у </w:t>
            </w:r>
            <w:proofErr w:type="spellStart"/>
            <w:r w:rsidRPr="008D7C6B">
              <w:rPr>
                <w:rFonts w:ascii="Times New Roman" w:hAnsi="Times New Roman" w:cs="Times New Roman"/>
                <w:sz w:val="20"/>
                <w:szCs w:val="20"/>
              </w:rPr>
              <w:t>кримінальному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або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цивільному</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провадженні</w:t>
            </w:r>
            <w:proofErr w:type="spellEnd"/>
          </w:p>
          <w:p w14:paraId="7792BEEC"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2421" w:type="dxa"/>
          </w:tcPr>
          <w:p w14:paraId="53B35999" w14:textId="77777777" w:rsidR="00854F5E" w:rsidRPr="008D7C6B" w:rsidRDefault="00854F5E" w:rsidP="007F0F73">
            <w:pPr>
              <w:shd w:val="clear" w:color="auto" w:fill="FFFFFF"/>
              <w:spacing w:before="72"/>
              <w:outlineLvl w:val="2"/>
              <w:rPr>
                <w:rFonts w:ascii="Times New Roman" w:eastAsia="Times New Roman" w:hAnsi="Times New Roman" w:cs="Times New Roman"/>
                <w:bCs/>
                <w:color w:val="000000"/>
                <w:sz w:val="20"/>
                <w:szCs w:val="20"/>
                <w:lang w:val="uk-UA"/>
              </w:rPr>
            </w:pPr>
            <w:r w:rsidRPr="008D7C6B">
              <w:rPr>
                <w:rFonts w:ascii="Times New Roman" w:eastAsia="Times New Roman" w:hAnsi="Times New Roman" w:cs="Times New Roman"/>
                <w:bCs/>
                <w:color w:val="000000"/>
                <w:sz w:val="20"/>
                <w:szCs w:val="20"/>
                <w:lang w:val="uk-UA"/>
              </w:rPr>
              <w:t>1.</w:t>
            </w:r>
            <w:proofErr w:type="spellStart"/>
            <w:r w:rsidRPr="008D7C6B">
              <w:rPr>
                <w:rFonts w:ascii="Times New Roman" w:eastAsia="Times New Roman" w:hAnsi="Times New Roman" w:cs="Times New Roman"/>
                <w:bCs/>
                <w:color w:val="000000"/>
                <w:sz w:val="20"/>
                <w:szCs w:val="20"/>
              </w:rPr>
              <w:t>Органи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Національної</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поліції</w:t>
            </w:r>
            <w:proofErr w:type="spellEnd"/>
            <w:r w:rsidRPr="008D7C6B">
              <w:rPr>
                <w:rFonts w:ascii="Times New Roman" w:eastAsia="Times New Roman" w:hAnsi="Times New Roman" w:cs="Times New Roman"/>
                <w:color w:val="000000"/>
                <w:sz w:val="20"/>
                <w:szCs w:val="20"/>
              </w:rPr>
              <w:t xml:space="preserve"> </w:t>
            </w:r>
            <w:r w:rsidRPr="008D7C6B">
              <w:rPr>
                <w:rFonts w:ascii="Times New Roman" w:eastAsia="Times New Roman" w:hAnsi="Times New Roman" w:cs="Times New Roman"/>
                <w:color w:val="000000"/>
                <w:sz w:val="20"/>
                <w:szCs w:val="20"/>
                <w:lang w:val="uk-UA"/>
              </w:rPr>
              <w:t>-</w:t>
            </w:r>
            <w:proofErr w:type="spellStart"/>
            <w:r w:rsidRPr="008D7C6B">
              <w:rPr>
                <w:rFonts w:ascii="Times New Roman" w:eastAsia="Times New Roman" w:hAnsi="Times New Roman" w:cs="Times New Roman"/>
                <w:color w:val="000000"/>
                <w:sz w:val="20"/>
                <w:szCs w:val="20"/>
              </w:rPr>
              <w:t>поліцейські</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офіцери</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громади</w:t>
            </w:r>
            <w:proofErr w:type="spellEnd"/>
            <w:r w:rsidRPr="008D7C6B">
              <w:rPr>
                <w:rFonts w:ascii="Times New Roman" w:eastAsia="Times New Roman" w:hAnsi="Times New Roman" w:cs="Times New Roman"/>
                <w:color w:val="000000"/>
                <w:sz w:val="20"/>
                <w:szCs w:val="20"/>
              </w:rPr>
              <w:t xml:space="preserve"> Головного </w:t>
            </w:r>
            <w:proofErr w:type="spellStart"/>
            <w:r w:rsidRPr="008D7C6B">
              <w:rPr>
                <w:rFonts w:ascii="Times New Roman" w:eastAsia="Times New Roman" w:hAnsi="Times New Roman" w:cs="Times New Roman"/>
                <w:color w:val="000000"/>
                <w:sz w:val="20"/>
                <w:szCs w:val="20"/>
              </w:rPr>
              <w:t>управління</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Національної</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поліції</w:t>
            </w:r>
            <w:proofErr w:type="spellEnd"/>
            <w:r w:rsidRPr="008D7C6B">
              <w:rPr>
                <w:rFonts w:ascii="Times New Roman" w:eastAsia="Times New Roman" w:hAnsi="Times New Roman" w:cs="Times New Roman"/>
                <w:color w:val="000000"/>
                <w:sz w:val="20"/>
                <w:szCs w:val="20"/>
              </w:rPr>
              <w:t xml:space="preserve"> в </w:t>
            </w:r>
            <w:proofErr w:type="spellStart"/>
            <w:r w:rsidRPr="008D7C6B">
              <w:rPr>
                <w:rFonts w:ascii="Times New Roman" w:eastAsia="Times New Roman" w:hAnsi="Times New Roman" w:cs="Times New Roman"/>
                <w:color w:val="000000"/>
                <w:sz w:val="20"/>
                <w:szCs w:val="20"/>
              </w:rPr>
              <w:t>Дніпропетровській</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області</w:t>
            </w:r>
            <w:proofErr w:type="spellEnd"/>
          </w:p>
          <w:p w14:paraId="228111C9" w14:textId="77777777" w:rsidR="00854F5E" w:rsidRPr="008D7C6B" w:rsidRDefault="00854F5E" w:rsidP="007F0F73">
            <w:pPr>
              <w:shd w:val="clear" w:color="auto" w:fill="FFFFFF"/>
              <w:spacing w:before="72"/>
              <w:outlineLvl w:val="2"/>
              <w:rPr>
                <w:rFonts w:ascii="Times New Roman" w:eastAsia="Times New Roman" w:hAnsi="Times New Roman" w:cs="Times New Roman"/>
                <w:bCs/>
                <w:color w:val="000000"/>
                <w:sz w:val="20"/>
                <w:szCs w:val="20"/>
                <w:lang w:val="uk-UA"/>
              </w:rPr>
            </w:pPr>
            <w:r w:rsidRPr="008D7C6B">
              <w:rPr>
                <w:rFonts w:ascii="Times New Roman" w:eastAsia="Times New Roman" w:hAnsi="Times New Roman" w:cs="Times New Roman"/>
                <w:bCs/>
                <w:color w:val="000000"/>
                <w:sz w:val="20"/>
                <w:szCs w:val="20"/>
                <w:lang w:val="uk-UA"/>
              </w:rPr>
              <w:t xml:space="preserve"> 2.</w:t>
            </w:r>
            <w:proofErr w:type="spellStart"/>
            <w:r w:rsidRPr="008D7C6B">
              <w:rPr>
                <w:rFonts w:ascii="Times New Roman" w:eastAsia="Times New Roman" w:hAnsi="Times New Roman" w:cs="Times New Roman"/>
                <w:bCs/>
                <w:color w:val="000000"/>
                <w:sz w:val="20"/>
                <w:szCs w:val="20"/>
              </w:rPr>
              <w:t>Органи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управління</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освіти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навчальні</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заклади</w:t>
            </w:r>
            <w:proofErr w:type="spellEnd"/>
            <w:r w:rsidRPr="008D7C6B">
              <w:rPr>
                <w:rFonts w:ascii="Times New Roman" w:eastAsia="Times New Roman" w:hAnsi="Times New Roman" w:cs="Times New Roman"/>
                <w:bCs/>
                <w:color w:val="000000"/>
                <w:sz w:val="20"/>
                <w:szCs w:val="20"/>
              </w:rPr>
              <w:t xml:space="preserve"> та</w:t>
            </w:r>
            <w:r w:rsidRPr="008D7C6B">
              <w:rPr>
                <w:rFonts w:ascii="Times New Roman" w:eastAsia="Times New Roman" w:hAnsi="Times New Roman" w:cs="Times New Roman"/>
                <w:bCs/>
                <w:color w:val="000000"/>
                <w:sz w:val="20"/>
                <w:szCs w:val="20"/>
                <w:lang w:val="uk-UA"/>
              </w:rPr>
              <w:t xml:space="preserve">      </w:t>
            </w:r>
            <w:r w:rsidRPr="008D7C6B">
              <w:rPr>
                <w:rFonts w:ascii="Times New Roman" w:eastAsia="Times New Roman" w:hAnsi="Times New Roman" w:cs="Times New Roman"/>
                <w:bCs/>
                <w:color w:val="000000"/>
                <w:sz w:val="20"/>
                <w:szCs w:val="20"/>
              </w:rPr>
              <w:t xml:space="preserve">установи </w:t>
            </w:r>
            <w:r w:rsidRPr="008D7C6B">
              <w:rPr>
                <w:rFonts w:ascii="Times New Roman" w:eastAsia="Times New Roman" w:hAnsi="Times New Roman" w:cs="Times New Roman"/>
                <w:bCs/>
                <w:color w:val="000000"/>
                <w:sz w:val="20"/>
                <w:szCs w:val="20"/>
                <w:lang w:val="uk-UA"/>
              </w:rPr>
              <w:t xml:space="preserve">   </w:t>
            </w:r>
            <w:proofErr w:type="spellStart"/>
            <w:r w:rsidRPr="008D7C6B">
              <w:rPr>
                <w:rFonts w:ascii="Times New Roman" w:eastAsia="Times New Roman" w:hAnsi="Times New Roman" w:cs="Times New Roman"/>
                <w:bCs/>
                <w:color w:val="000000"/>
                <w:sz w:val="20"/>
                <w:szCs w:val="20"/>
              </w:rPr>
              <w:t>системи</w:t>
            </w:r>
            <w:proofErr w:type="spellEnd"/>
            <w:r w:rsidRPr="008D7C6B">
              <w:rPr>
                <w:rFonts w:ascii="Times New Roman" w:eastAsia="Times New Roman" w:hAnsi="Times New Roman" w:cs="Times New Roman"/>
                <w:bCs/>
                <w:color w:val="000000"/>
                <w:sz w:val="20"/>
                <w:szCs w:val="20"/>
              </w:rPr>
              <w:t xml:space="preserve"> </w:t>
            </w:r>
            <w:r w:rsidRPr="008D7C6B">
              <w:rPr>
                <w:rFonts w:ascii="Times New Roman" w:eastAsia="Times New Roman" w:hAnsi="Times New Roman" w:cs="Times New Roman"/>
                <w:bCs/>
                <w:color w:val="000000"/>
                <w:sz w:val="20"/>
                <w:szCs w:val="20"/>
                <w:lang w:val="uk-UA"/>
              </w:rPr>
              <w:t xml:space="preserve">   </w:t>
            </w:r>
            <w:proofErr w:type="spellStart"/>
            <w:r w:rsidRPr="008D7C6B">
              <w:rPr>
                <w:rFonts w:ascii="Times New Roman" w:eastAsia="Times New Roman" w:hAnsi="Times New Roman" w:cs="Times New Roman"/>
                <w:bCs/>
                <w:color w:val="000000"/>
                <w:sz w:val="20"/>
                <w:szCs w:val="20"/>
              </w:rPr>
              <w:t>освіти</w:t>
            </w:r>
            <w:proofErr w:type="spellEnd"/>
            <w:r w:rsidRPr="008D7C6B">
              <w:rPr>
                <w:rFonts w:ascii="Times New Roman" w:eastAsia="Times New Roman" w:hAnsi="Times New Roman" w:cs="Times New Roman"/>
                <w:bCs/>
                <w:color w:val="000000"/>
                <w:sz w:val="20"/>
                <w:szCs w:val="20"/>
                <w:lang w:val="uk-UA"/>
              </w:rPr>
              <w:t>.    Відділ  освіти, культури, молоді та спорту виконавчого  комітету Грушівської сільської ради.</w:t>
            </w:r>
          </w:p>
          <w:p w14:paraId="4C93FF45" w14:textId="77777777" w:rsidR="00854F5E" w:rsidRPr="008D7C6B" w:rsidRDefault="00854F5E" w:rsidP="007F0F73">
            <w:pPr>
              <w:shd w:val="clear" w:color="auto" w:fill="FFFFFF"/>
              <w:spacing w:before="72"/>
              <w:outlineLvl w:val="2"/>
              <w:rPr>
                <w:rFonts w:ascii="Times New Roman" w:eastAsia="Times New Roman" w:hAnsi="Times New Roman" w:cs="Times New Roman"/>
                <w:bCs/>
                <w:color w:val="000000"/>
                <w:sz w:val="20"/>
                <w:szCs w:val="20"/>
              </w:rPr>
            </w:pPr>
            <w:r w:rsidRPr="008D7C6B">
              <w:rPr>
                <w:rFonts w:ascii="Times New Roman" w:eastAsia="Times New Roman" w:hAnsi="Times New Roman" w:cs="Times New Roman"/>
                <w:bCs/>
                <w:color w:val="000000"/>
                <w:sz w:val="20"/>
                <w:szCs w:val="20"/>
                <w:lang w:val="uk-UA"/>
              </w:rPr>
              <w:t xml:space="preserve">3.    </w:t>
            </w:r>
            <w:proofErr w:type="spellStart"/>
            <w:r w:rsidRPr="008D7C6B">
              <w:rPr>
                <w:rFonts w:ascii="Times New Roman" w:eastAsia="Times New Roman" w:hAnsi="Times New Roman" w:cs="Times New Roman"/>
                <w:bCs/>
                <w:color w:val="000000"/>
                <w:sz w:val="20"/>
                <w:szCs w:val="20"/>
              </w:rPr>
              <w:t>Органи</w:t>
            </w:r>
            <w:proofErr w:type="spellEnd"/>
            <w:r w:rsidRPr="008D7C6B">
              <w:rPr>
                <w:rFonts w:ascii="Times New Roman" w:eastAsia="Times New Roman" w:hAnsi="Times New Roman" w:cs="Times New Roman"/>
                <w:bCs/>
                <w:color w:val="000000"/>
                <w:sz w:val="20"/>
                <w:szCs w:val="20"/>
              </w:rPr>
              <w:t xml:space="preserve">, установи і </w:t>
            </w:r>
            <w:proofErr w:type="spellStart"/>
            <w:r w:rsidRPr="008D7C6B">
              <w:rPr>
                <w:rFonts w:ascii="Times New Roman" w:eastAsia="Times New Roman" w:hAnsi="Times New Roman" w:cs="Times New Roman"/>
                <w:bCs/>
                <w:color w:val="000000"/>
                <w:sz w:val="20"/>
                <w:szCs w:val="20"/>
              </w:rPr>
              <w:t>заклади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охорони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здоров`я</w:t>
            </w:r>
            <w:proofErr w:type="spellEnd"/>
            <w:r w:rsidRPr="008D7C6B">
              <w:rPr>
                <w:rFonts w:ascii="Times New Roman" w:eastAsia="Times New Roman" w:hAnsi="Times New Roman" w:cs="Times New Roman"/>
                <w:bCs/>
                <w:color w:val="000000"/>
                <w:sz w:val="20"/>
                <w:szCs w:val="20"/>
                <w:lang w:val="uk-UA"/>
              </w:rPr>
              <w:t xml:space="preserve"> </w:t>
            </w:r>
            <w:r w:rsidRPr="008D7C6B">
              <w:rPr>
                <w:rFonts w:ascii="Times New Roman" w:eastAsia="Times New Roman" w:hAnsi="Times New Roman" w:cs="Times New Roman"/>
                <w:color w:val="000000"/>
                <w:sz w:val="20"/>
                <w:szCs w:val="20"/>
                <w:lang w:val="uk-UA"/>
              </w:rPr>
              <w:t xml:space="preserve"> </w:t>
            </w:r>
            <w:r w:rsidRPr="008D7C6B">
              <w:rPr>
                <w:rFonts w:ascii="Times New Roman" w:eastAsia="Times New Roman" w:hAnsi="Times New Roman" w:cs="Times New Roman"/>
                <w:sz w:val="20"/>
                <w:szCs w:val="20"/>
                <w:lang w:val="uk-UA"/>
              </w:rPr>
              <w:t xml:space="preserve"> </w:t>
            </w:r>
            <w:proofErr w:type="spellStart"/>
            <w:r w:rsidRPr="008D7C6B">
              <w:rPr>
                <w:rFonts w:ascii="Times New Roman" w:eastAsia="Times New Roman" w:hAnsi="Times New Roman" w:cs="Times New Roman"/>
                <w:sz w:val="20"/>
                <w:szCs w:val="20"/>
                <w:lang w:val="uk-UA"/>
              </w:rPr>
              <w:t>КНП</w:t>
            </w:r>
            <w:proofErr w:type="spellEnd"/>
            <w:r w:rsidRPr="008D7C6B">
              <w:rPr>
                <w:rFonts w:ascii="Times New Roman" w:eastAsia="Times New Roman" w:hAnsi="Times New Roman" w:cs="Times New Roman"/>
                <w:sz w:val="20"/>
                <w:szCs w:val="20"/>
                <w:lang w:val="uk-UA"/>
              </w:rPr>
              <w:t xml:space="preserve"> «</w:t>
            </w:r>
            <w:proofErr w:type="spellStart"/>
            <w:r w:rsidRPr="008D7C6B">
              <w:rPr>
                <w:rFonts w:ascii="Times New Roman" w:eastAsia="Times New Roman" w:hAnsi="Times New Roman" w:cs="Times New Roman"/>
                <w:sz w:val="20"/>
                <w:szCs w:val="20"/>
                <w:lang w:val="uk-UA"/>
              </w:rPr>
              <w:t>ЦПМСД</w:t>
            </w:r>
            <w:proofErr w:type="spellEnd"/>
            <w:r w:rsidRPr="008D7C6B">
              <w:rPr>
                <w:rFonts w:ascii="Times New Roman" w:eastAsia="Times New Roman" w:hAnsi="Times New Roman" w:cs="Times New Roman"/>
                <w:sz w:val="20"/>
                <w:szCs w:val="20"/>
                <w:lang w:val="uk-UA"/>
              </w:rPr>
              <w:t xml:space="preserve"> Грушівської сільської ради Дніпропетровської області».</w:t>
            </w:r>
          </w:p>
          <w:p w14:paraId="64B4DD32" w14:textId="77777777" w:rsidR="00854F5E" w:rsidRPr="00501DC9" w:rsidRDefault="00854F5E" w:rsidP="007F0F73">
            <w:pPr>
              <w:shd w:val="clear" w:color="auto" w:fill="FFFFFF"/>
              <w:spacing w:before="72"/>
              <w:outlineLvl w:val="2"/>
              <w:rPr>
                <w:rFonts w:ascii="Times New Roman" w:eastAsia="Times New Roman" w:hAnsi="Times New Roman" w:cs="Times New Roman"/>
                <w:bCs/>
                <w:color w:val="000000"/>
                <w:sz w:val="20"/>
                <w:szCs w:val="20"/>
              </w:rPr>
            </w:pPr>
            <w:r w:rsidRPr="008D7C6B">
              <w:rPr>
                <w:rFonts w:ascii="Times New Roman" w:eastAsia="Times New Roman" w:hAnsi="Times New Roman" w:cs="Times New Roman"/>
                <w:bCs/>
                <w:color w:val="000000"/>
                <w:sz w:val="20"/>
                <w:szCs w:val="20"/>
                <w:lang w:val="uk-UA"/>
              </w:rPr>
              <w:t>4</w:t>
            </w:r>
            <w:r w:rsidRPr="00501DC9">
              <w:rPr>
                <w:rFonts w:ascii="Times New Roman" w:eastAsia="Times New Roman" w:hAnsi="Times New Roman" w:cs="Times New Roman"/>
                <w:bCs/>
                <w:color w:val="000000"/>
                <w:sz w:val="20"/>
                <w:szCs w:val="20"/>
                <w:lang w:val="uk-UA"/>
              </w:rPr>
              <w:t>.</w:t>
            </w:r>
            <w:r w:rsidRPr="00501DC9">
              <w:rPr>
                <w:rFonts w:ascii="Times New Roman" w:eastAsia="Times New Roman" w:hAnsi="Times New Roman" w:cs="Times New Roman"/>
                <w:bCs/>
                <w:color w:val="000000"/>
                <w:sz w:val="20"/>
                <w:szCs w:val="20"/>
              </w:rPr>
              <w:t xml:space="preserve"> </w:t>
            </w:r>
            <w:proofErr w:type="spellStart"/>
            <w:r w:rsidRPr="00501DC9">
              <w:rPr>
                <w:rFonts w:ascii="Times New Roman" w:eastAsia="Times New Roman" w:hAnsi="Times New Roman" w:cs="Times New Roman"/>
                <w:bCs/>
                <w:color w:val="000000"/>
                <w:sz w:val="20"/>
                <w:szCs w:val="20"/>
              </w:rPr>
              <w:t>Загальні</w:t>
            </w:r>
            <w:proofErr w:type="spellEnd"/>
            <w:r w:rsidRPr="00501DC9">
              <w:rPr>
                <w:rFonts w:ascii="Times New Roman" w:eastAsia="Times New Roman" w:hAnsi="Times New Roman" w:cs="Times New Roman"/>
                <w:bCs/>
                <w:color w:val="000000"/>
                <w:sz w:val="20"/>
                <w:szCs w:val="20"/>
              </w:rPr>
              <w:t xml:space="preserve"> та </w:t>
            </w:r>
            <w:proofErr w:type="spellStart"/>
            <w:r w:rsidRPr="00501DC9">
              <w:rPr>
                <w:rFonts w:ascii="Times New Roman" w:eastAsia="Times New Roman" w:hAnsi="Times New Roman" w:cs="Times New Roman"/>
                <w:bCs/>
                <w:color w:val="000000"/>
                <w:sz w:val="20"/>
                <w:szCs w:val="20"/>
              </w:rPr>
              <w:t>спеціалізовані</w:t>
            </w:r>
            <w:proofErr w:type="spellEnd"/>
            <w:r w:rsidRPr="00501DC9">
              <w:rPr>
                <w:rFonts w:ascii="Times New Roman" w:eastAsia="Times New Roman" w:hAnsi="Times New Roman" w:cs="Times New Roman"/>
                <w:bCs/>
                <w:color w:val="000000"/>
                <w:sz w:val="20"/>
                <w:szCs w:val="20"/>
              </w:rPr>
              <w:t xml:space="preserve"> </w:t>
            </w:r>
            <w:proofErr w:type="spellStart"/>
            <w:r w:rsidRPr="00501DC9">
              <w:rPr>
                <w:rFonts w:ascii="Times New Roman" w:eastAsia="Times New Roman" w:hAnsi="Times New Roman" w:cs="Times New Roman"/>
                <w:bCs/>
                <w:color w:val="000000"/>
                <w:sz w:val="20"/>
                <w:szCs w:val="20"/>
              </w:rPr>
              <w:t>служби</w:t>
            </w:r>
            <w:proofErr w:type="spellEnd"/>
            <w:r w:rsidRPr="00501DC9">
              <w:rPr>
                <w:rFonts w:ascii="Times New Roman" w:eastAsia="Times New Roman" w:hAnsi="Times New Roman" w:cs="Times New Roman"/>
                <w:bCs/>
                <w:color w:val="000000"/>
                <w:sz w:val="20"/>
                <w:szCs w:val="20"/>
              </w:rPr>
              <w:t xml:space="preserve"> </w:t>
            </w:r>
            <w:proofErr w:type="spellStart"/>
            <w:r w:rsidRPr="00501DC9">
              <w:rPr>
                <w:rFonts w:ascii="Times New Roman" w:eastAsia="Times New Roman" w:hAnsi="Times New Roman" w:cs="Times New Roman"/>
                <w:bCs/>
                <w:color w:val="000000"/>
                <w:sz w:val="20"/>
                <w:szCs w:val="20"/>
              </w:rPr>
              <w:t>підтримки</w:t>
            </w:r>
            <w:proofErr w:type="spellEnd"/>
            <w:r w:rsidRPr="00501DC9">
              <w:rPr>
                <w:rFonts w:ascii="Times New Roman" w:eastAsia="Times New Roman" w:hAnsi="Times New Roman" w:cs="Times New Roman"/>
                <w:bCs/>
                <w:color w:val="000000"/>
                <w:sz w:val="20"/>
                <w:szCs w:val="20"/>
              </w:rPr>
              <w:t xml:space="preserve"> </w:t>
            </w:r>
            <w:proofErr w:type="spellStart"/>
            <w:r w:rsidRPr="00501DC9">
              <w:rPr>
                <w:rFonts w:ascii="Times New Roman" w:eastAsia="Times New Roman" w:hAnsi="Times New Roman" w:cs="Times New Roman"/>
                <w:bCs/>
                <w:color w:val="000000"/>
                <w:sz w:val="20"/>
                <w:szCs w:val="20"/>
              </w:rPr>
              <w:t>постраждалих</w:t>
            </w:r>
            <w:proofErr w:type="spellEnd"/>
            <w:r w:rsidRPr="00501DC9">
              <w:rPr>
                <w:rFonts w:ascii="Times New Roman" w:eastAsia="Times New Roman" w:hAnsi="Times New Roman" w:cs="Times New Roman"/>
                <w:bCs/>
                <w:color w:val="000000"/>
                <w:sz w:val="20"/>
                <w:szCs w:val="20"/>
              </w:rPr>
              <w:t xml:space="preserve"> </w:t>
            </w:r>
            <w:proofErr w:type="spellStart"/>
            <w:r w:rsidRPr="00501DC9">
              <w:rPr>
                <w:rFonts w:ascii="Times New Roman" w:eastAsia="Times New Roman" w:hAnsi="Times New Roman" w:cs="Times New Roman"/>
                <w:bCs/>
                <w:color w:val="000000"/>
                <w:sz w:val="20"/>
                <w:szCs w:val="20"/>
              </w:rPr>
              <w:t>осіб</w:t>
            </w:r>
            <w:proofErr w:type="spellEnd"/>
          </w:p>
          <w:p w14:paraId="0996ACEC"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lang w:val="uk-UA"/>
              </w:rPr>
              <w:t xml:space="preserve">Відділ </w:t>
            </w:r>
            <w:r w:rsidRPr="008D7C6B">
              <w:rPr>
                <w:rFonts w:ascii="Times New Roman" w:hAnsi="Times New Roman" w:cs="Times New Roman"/>
                <w:sz w:val="20"/>
                <w:szCs w:val="20"/>
              </w:rPr>
              <w:t xml:space="preserve"> </w:t>
            </w:r>
            <w:r>
              <w:rPr>
                <w:rFonts w:ascii="Times New Roman" w:hAnsi="Times New Roman" w:cs="Times New Roman"/>
                <w:sz w:val="20"/>
                <w:szCs w:val="20"/>
                <w:lang w:val="uk-UA"/>
              </w:rPr>
              <w:t xml:space="preserve"> ветеранської політики та </w:t>
            </w:r>
            <w:proofErr w:type="spellStart"/>
            <w:r w:rsidRPr="008D7C6B">
              <w:rPr>
                <w:rFonts w:ascii="Times New Roman" w:hAnsi="Times New Roman" w:cs="Times New Roman"/>
                <w:sz w:val="20"/>
                <w:szCs w:val="20"/>
              </w:rPr>
              <w:t>соціального</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захисту</w:t>
            </w:r>
            <w:proofErr w:type="spellEnd"/>
            <w:r w:rsidRPr="008D7C6B">
              <w:rPr>
                <w:rFonts w:ascii="Times New Roman" w:hAnsi="Times New Roman" w:cs="Times New Roman"/>
                <w:sz w:val="20"/>
                <w:szCs w:val="20"/>
                <w:lang w:val="uk-UA"/>
              </w:rPr>
              <w:t xml:space="preserve"> </w:t>
            </w:r>
            <w:proofErr w:type="spellStart"/>
            <w:r w:rsidRPr="008D7C6B">
              <w:rPr>
                <w:rFonts w:ascii="Times New Roman" w:hAnsi="Times New Roman" w:cs="Times New Roman"/>
                <w:sz w:val="20"/>
                <w:szCs w:val="20"/>
              </w:rPr>
              <w:t>населення</w:t>
            </w:r>
            <w:proofErr w:type="spellEnd"/>
            <w:r w:rsidRPr="008D7C6B">
              <w:rPr>
                <w:rFonts w:ascii="Times New Roman" w:hAnsi="Times New Roman" w:cs="Times New Roman"/>
                <w:sz w:val="20"/>
                <w:szCs w:val="20"/>
                <w:lang w:val="uk-UA"/>
              </w:rPr>
              <w:t xml:space="preserve"> Грушівської  сільської</w:t>
            </w:r>
            <w:r>
              <w:rPr>
                <w:rFonts w:ascii="Times New Roman" w:eastAsia="Times New Roman" w:hAnsi="Times New Roman" w:cs="Times New Roman"/>
                <w:color w:val="000000"/>
                <w:sz w:val="20"/>
                <w:szCs w:val="20"/>
                <w:lang w:val="uk-UA"/>
              </w:rPr>
              <w:t xml:space="preserve">  Служба у справах дітей, </w:t>
            </w:r>
            <w:r w:rsidRPr="00501DC9">
              <w:rPr>
                <w:rFonts w:ascii="Times New Roman" w:eastAsia="Times New Roman" w:hAnsi="Times New Roman" w:cs="Times New Roman"/>
                <w:color w:val="000000"/>
                <w:sz w:val="20"/>
                <w:szCs w:val="20"/>
                <w:lang w:val="uk-UA"/>
              </w:rPr>
              <w:t>Орган</w:t>
            </w:r>
            <w:r>
              <w:rPr>
                <w:rFonts w:ascii="Times New Roman" w:hAnsi="Times New Roman" w:cs="Times New Roman"/>
                <w:color w:val="333333"/>
                <w:sz w:val="20"/>
                <w:szCs w:val="20"/>
                <w:shd w:val="clear" w:color="auto" w:fill="FFFFFF"/>
                <w:lang w:val="uk-UA"/>
              </w:rPr>
              <w:t xml:space="preserve">  опіки та піклування,</w:t>
            </w:r>
            <w:r w:rsidRPr="00501DC9">
              <w:rPr>
                <w:rFonts w:ascii="Times New Roman" w:eastAsia="Times New Roman" w:hAnsi="Times New Roman" w:cs="Times New Roman"/>
                <w:color w:val="000000"/>
                <w:sz w:val="20"/>
                <w:szCs w:val="20"/>
                <w:lang w:val="uk-UA"/>
              </w:rPr>
              <w:t xml:space="preserve"> спеціаліст з правових питань Грушівської сільської ради.</w:t>
            </w:r>
            <w:r w:rsidRPr="008D7C6B">
              <w:rPr>
                <w:rFonts w:ascii="Times New Roman" w:eastAsia="Times New Roman" w:hAnsi="Times New Roman" w:cs="Times New Roman"/>
                <w:color w:val="000000"/>
                <w:sz w:val="20"/>
                <w:szCs w:val="20"/>
                <w:lang w:val="uk-UA"/>
              </w:rPr>
              <w:t xml:space="preserve">  </w:t>
            </w:r>
          </w:p>
        </w:tc>
        <w:tc>
          <w:tcPr>
            <w:tcW w:w="1529" w:type="dxa"/>
          </w:tcPr>
          <w:p w14:paraId="74748078"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34717847"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01FF8DD"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59AEB2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33D4D0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1C1F849"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95EFF6E"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C7A19EA"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34128FB"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25CE1282"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DA8B94D"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CD9A206"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429C57A"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1189B88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B79F441"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09C4531"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r>
      <w:tr w:rsidR="00854F5E" w:rsidRPr="008D7C6B" w14:paraId="4C66819C" w14:textId="77777777" w:rsidTr="007F0F73">
        <w:tc>
          <w:tcPr>
            <w:tcW w:w="2665" w:type="dxa"/>
          </w:tcPr>
          <w:p w14:paraId="07B4849D"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sidRPr="008D7C6B">
              <w:rPr>
                <w:rFonts w:ascii="Times New Roman" w:hAnsi="Times New Roman" w:cs="Times New Roman"/>
                <w:sz w:val="20"/>
                <w:szCs w:val="20"/>
                <w:lang w:val="uk-UA"/>
              </w:rPr>
              <w:t>6.</w:t>
            </w:r>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Забезпечення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притягнення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кривдника</w:t>
            </w:r>
            <w:proofErr w:type="spellEnd"/>
            <w:r w:rsidRPr="008D7C6B">
              <w:rPr>
                <w:rFonts w:ascii="Times New Roman" w:hAnsi="Times New Roman" w:cs="Times New Roman"/>
                <w:sz w:val="20"/>
                <w:szCs w:val="20"/>
              </w:rPr>
              <w:t xml:space="preserve"> до </w:t>
            </w:r>
            <w:proofErr w:type="spellStart"/>
            <w:r w:rsidRPr="008D7C6B">
              <w:rPr>
                <w:rFonts w:ascii="Times New Roman" w:hAnsi="Times New Roman" w:cs="Times New Roman"/>
                <w:sz w:val="20"/>
                <w:szCs w:val="20"/>
              </w:rPr>
              <w:t>відповідальності</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передбаченої</w:t>
            </w:r>
            <w:proofErr w:type="spellEnd"/>
            <w:r w:rsidRPr="008D7C6B">
              <w:rPr>
                <w:rFonts w:ascii="Times New Roman" w:hAnsi="Times New Roman" w:cs="Times New Roman"/>
                <w:sz w:val="20"/>
                <w:szCs w:val="20"/>
              </w:rPr>
              <w:t xml:space="preserve"> законом</w:t>
            </w:r>
          </w:p>
        </w:tc>
        <w:tc>
          <w:tcPr>
            <w:tcW w:w="2814" w:type="dxa"/>
          </w:tcPr>
          <w:p w14:paraId="3350291E" w14:textId="77777777" w:rsidR="00854F5E" w:rsidRPr="008D7C6B"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6</w:t>
            </w:r>
            <w:r w:rsidRPr="008D7C6B">
              <w:rPr>
                <w:rFonts w:ascii="Times New Roman" w:hAnsi="Times New Roman" w:cs="Times New Roman"/>
                <w:sz w:val="20"/>
                <w:szCs w:val="20"/>
              </w:rPr>
              <w:t xml:space="preserve">.1. </w:t>
            </w:r>
            <w:proofErr w:type="spellStart"/>
            <w:r w:rsidRPr="008D7C6B">
              <w:rPr>
                <w:rFonts w:ascii="Times New Roman" w:hAnsi="Times New Roman" w:cs="Times New Roman"/>
                <w:sz w:val="20"/>
                <w:szCs w:val="20"/>
              </w:rPr>
              <w:t>Інформування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дитини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її</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батьків</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інших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законних</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представників</w:t>
            </w:r>
            <w:proofErr w:type="spellEnd"/>
            <w:r w:rsidRPr="008D7C6B">
              <w:rPr>
                <w:rFonts w:ascii="Times New Roman" w:hAnsi="Times New Roman" w:cs="Times New Roman"/>
                <w:sz w:val="20"/>
                <w:szCs w:val="20"/>
              </w:rPr>
              <w:t xml:space="preserve"> про права </w:t>
            </w:r>
            <w:proofErr w:type="spellStart"/>
            <w:r w:rsidRPr="008D7C6B">
              <w:rPr>
                <w:rFonts w:ascii="Times New Roman" w:hAnsi="Times New Roman" w:cs="Times New Roman"/>
                <w:sz w:val="20"/>
                <w:szCs w:val="20"/>
              </w:rPr>
              <w:t>дитини</w:t>
            </w:r>
            <w:proofErr w:type="spellEnd"/>
            <w:r w:rsidRPr="008D7C6B">
              <w:rPr>
                <w:rFonts w:ascii="Times New Roman" w:hAnsi="Times New Roman" w:cs="Times New Roman"/>
                <w:sz w:val="20"/>
                <w:szCs w:val="20"/>
              </w:rPr>
              <w:t xml:space="preserve">, заходи та </w:t>
            </w:r>
            <w:proofErr w:type="spellStart"/>
            <w:r w:rsidRPr="008D7C6B">
              <w:rPr>
                <w:rFonts w:ascii="Times New Roman" w:hAnsi="Times New Roman" w:cs="Times New Roman"/>
                <w:sz w:val="20"/>
                <w:szCs w:val="20"/>
              </w:rPr>
              <w:t>послуги</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якими</w:t>
            </w:r>
            <w:proofErr w:type="spellEnd"/>
            <w:r w:rsidRPr="008D7C6B">
              <w:rPr>
                <w:rFonts w:ascii="Times New Roman" w:hAnsi="Times New Roman" w:cs="Times New Roman"/>
                <w:sz w:val="20"/>
                <w:szCs w:val="20"/>
              </w:rPr>
              <w:t xml:space="preserve"> вони </w:t>
            </w:r>
            <w:proofErr w:type="spellStart"/>
            <w:r w:rsidRPr="008D7C6B">
              <w:rPr>
                <w:rFonts w:ascii="Times New Roman" w:hAnsi="Times New Roman" w:cs="Times New Roman"/>
                <w:sz w:val="20"/>
                <w:szCs w:val="20"/>
              </w:rPr>
              <w:t>можуть</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скористатися</w:t>
            </w:r>
            <w:proofErr w:type="spellEnd"/>
          </w:p>
          <w:p w14:paraId="25463293" w14:textId="77777777" w:rsidR="00854F5E" w:rsidRDefault="00854F5E" w:rsidP="007F0F73">
            <w:pPr>
              <w:spacing w:after="100" w:afterAutospacing="1"/>
              <w:outlineLvl w:val="0"/>
              <w:rPr>
                <w:rFonts w:ascii="Times New Roman" w:hAnsi="Times New Roman" w:cs="Times New Roman"/>
                <w:sz w:val="20"/>
                <w:szCs w:val="20"/>
                <w:lang w:val="uk-UA"/>
              </w:rPr>
            </w:pPr>
            <w:r w:rsidRPr="008D7C6B">
              <w:rPr>
                <w:rFonts w:ascii="Times New Roman" w:hAnsi="Times New Roman" w:cs="Times New Roman"/>
                <w:sz w:val="20"/>
                <w:szCs w:val="20"/>
                <w:lang w:val="uk-UA"/>
              </w:rPr>
              <w:t>6.2</w:t>
            </w:r>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Забезпечення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виконання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рішень</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судів</w:t>
            </w:r>
            <w:proofErr w:type="spellEnd"/>
            <w:r w:rsidRPr="008D7C6B">
              <w:rPr>
                <w:rFonts w:ascii="Times New Roman" w:hAnsi="Times New Roman" w:cs="Times New Roman"/>
                <w:sz w:val="20"/>
                <w:szCs w:val="20"/>
              </w:rPr>
              <w:t xml:space="preserve"> про </w:t>
            </w:r>
            <w:proofErr w:type="spellStart"/>
            <w:r w:rsidRPr="008D7C6B">
              <w:rPr>
                <w:rFonts w:ascii="Times New Roman" w:hAnsi="Times New Roman" w:cs="Times New Roman"/>
                <w:sz w:val="20"/>
                <w:szCs w:val="20"/>
              </w:rPr>
              <w:t>проходження</w:t>
            </w:r>
            <w:proofErr w:type="spellEnd"/>
            <w:r w:rsidRPr="008D7C6B">
              <w:rPr>
                <w:rFonts w:ascii="Times New Roman" w:hAnsi="Times New Roman" w:cs="Times New Roman"/>
                <w:sz w:val="20"/>
                <w:szCs w:val="20"/>
              </w:rPr>
              <w:t xml:space="preserve"> </w:t>
            </w:r>
            <w:proofErr w:type="spellStart"/>
            <w:r w:rsidRPr="008D7C6B">
              <w:rPr>
                <w:rFonts w:ascii="Times New Roman" w:hAnsi="Times New Roman" w:cs="Times New Roman"/>
                <w:sz w:val="20"/>
                <w:szCs w:val="20"/>
              </w:rPr>
              <w:t>програм</w:t>
            </w:r>
            <w:proofErr w:type="spellEnd"/>
            <w:r w:rsidRPr="008D7C6B">
              <w:rPr>
                <w:rFonts w:ascii="Times New Roman" w:hAnsi="Times New Roman" w:cs="Times New Roman"/>
                <w:sz w:val="20"/>
                <w:szCs w:val="20"/>
              </w:rPr>
              <w:t xml:space="preserve"> для </w:t>
            </w:r>
            <w:proofErr w:type="spellStart"/>
            <w:r w:rsidRPr="008D7C6B">
              <w:rPr>
                <w:rFonts w:ascii="Times New Roman" w:hAnsi="Times New Roman" w:cs="Times New Roman"/>
                <w:sz w:val="20"/>
                <w:szCs w:val="20"/>
              </w:rPr>
              <w:t>кривдників</w:t>
            </w:r>
            <w:proofErr w:type="spellEnd"/>
            <w:r>
              <w:rPr>
                <w:rFonts w:ascii="Times New Roman" w:hAnsi="Times New Roman" w:cs="Times New Roman"/>
                <w:sz w:val="20"/>
                <w:szCs w:val="20"/>
                <w:lang w:val="uk-UA"/>
              </w:rPr>
              <w:t xml:space="preserve"> </w:t>
            </w:r>
          </w:p>
          <w:p w14:paraId="110F009B" w14:textId="77777777" w:rsidR="00854F5E" w:rsidRPr="001F5232" w:rsidRDefault="00854F5E" w:rsidP="007F0F73">
            <w:pPr>
              <w:spacing w:after="100" w:afterAutospacing="1"/>
              <w:outlineLvl w:val="0"/>
              <w:rPr>
                <w:rFonts w:ascii="Times New Roman" w:hAnsi="Times New Roman" w:cs="Times New Roman"/>
                <w:sz w:val="20"/>
                <w:szCs w:val="20"/>
                <w:lang w:val="uk-UA"/>
              </w:rPr>
            </w:pPr>
            <w:r>
              <w:rPr>
                <w:rFonts w:ascii="Times New Roman" w:hAnsi="Times New Roman" w:cs="Times New Roman"/>
                <w:sz w:val="20"/>
                <w:szCs w:val="20"/>
                <w:lang w:val="uk-UA"/>
              </w:rPr>
              <w:t>- направлення кривдника на проходження програми для кривдників</w:t>
            </w:r>
          </w:p>
          <w:p w14:paraId="0796ED90" w14:textId="77777777" w:rsidR="00854F5E" w:rsidRPr="001F5232" w:rsidRDefault="00854F5E" w:rsidP="007F0F73">
            <w:pPr>
              <w:spacing w:after="100" w:afterAutospacing="1"/>
              <w:outlineLvl w:val="0"/>
              <w:rPr>
                <w:rFonts w:ascii="Times New Roman" w:hAnsi="Times New Roman" w:cs="Times New Roman"/>
                <w:sz w:val="20"/>
                <w:szCs w:val="20"/>
                <w:lang w:val="uk-UA"/>
              </w:rPr>
            </w:pPr>
            <w:r>
              <w:rPr>
                <w:rFonts w:ascii="Times New Roman" w:hAnsi="Times New Roman" w:cs="Times New Roman"/>
                <w:sz w:val="20"/>
                <w:szCs w:val="20"/>
                <w:lang w:val="uk-UA"/>
              </w:rPr>
              <w:t>- проведення профілактичної роботи щодо кривдника, який вчинив  домашнє  насилля</w:t>
            </w:r>
          </w:p>
          <w:p w14:paraId="44246A14" w14:textId="77777777" w:rsidR="00854F5E" w:rsidRPr="001F5232"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tc>
        <w:tc>
          <w:tcPr>
            <w:tcW w:w="2421" w:type="dxa"/>
          </w:tcPr>
          <w:p w14:paraId="44066705" w14:textId="77777777" w:rsidR="00854F5E" w:rsidRPr="003544E1" w:rsidRDefault="00854F5E" w:rsidP="007F0F73">
            <w:pPr>
              <w:shd w:val="clear" w:color="auto" w:fill="FFFFFF"/>
              <w:spacing w:before="72"/>
              <w:outlineLvl w:val="2"/>
              <w:rPr>
                <w:rFonts w:ascii="Times New Roman" w:eastAsia="Times New Roman" w:hAnsi="Times New Roman" w:cs="Times New Roman"/>
                <w:bCs/>
                <w:color w:val="000000"/>
                <w:sz w:val="20"/>
                <w:szCs w:val="20"/>
                <w:lang w:val="uk-UA"/>
              </w:rPr>
            </w:pPr>
            <w:r w:rsidRPr="008D7C6B">
              <w:rPr>
                <w:rFonts w:ascii="Times New Roman" w:eastAsia="Times New Roman" w:hAnsi="Times New Roman" w:cs="Times New Roman"/>
                <w:bCs/>
                <w:color w:val="000000"/>
                <w:sz w:val="20"/>
                <w:szCs w:val="20"/>
                <w:lang w:val="uk-UA"/>
              </w:rPr>
              <w:t>1.</w:t>
            </w:r>
            <w:proofErr w:type="spellStart"/>
            <w:r w:rsidRPr="008D7C6B">
              <w:rPr>
                <w:rFonts w:ascii="Times New Roman" w:eastAsia="Times New Roman" w:hAnsi="Times New Roman" w:cs="Times New Roman"/>
                <w:bCs/>
                <w:color w:val="000000"/>
                <w:sz w:val="20"/>
                <w:szCs w:val="20"/>
              </w:rPr>
              <w:t>Органи</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Національної</w:t>
            </w:r>
            <w:proofErr w:type="spellEnd"/>
            <w:r w:rsidRPr="008D7C6B">
              <w:rPr>
                <w:rFonts w:ascii="Times New Roman" w:eastAsia="Times New Roman" w:hAnsi="Times New Roman" w:cs="Times New Roman"/>
                <w:bCs/>
                <w:color w:val="000000"/>
                <w:sz w:val="20"/>
                <w:szCs w:val="20"/>
              </w:rPr>
              <w:t xml:space="preserve"> </w:t>
            </w:r>
            <w:proofErr w:type="spellStart"/>
            <w:r w:rsidRPr="008D7C6B">
              <w:rPr>
                <w:rFonts w:ascii="Times New Roman" w:eastAsia="Times New Roman" w:hAnsi="Times New Roman" w:cs="Times New Roman"/>
                <w:bCs/>
                <w:color w:val="000000"/>
                <w:sz w:val="20"/>
                <w:szCs w:val="20"/>
              </w:rPr>
              <w:t>поліції</w:t>
            </w:r>
            <w:proofErr w:type="spellEnd"/>
            <w:r w:rsidRPr="008D7C6B">
              <w:rPr>
                <w:rFonts w:ascii="Times New Roman" w:eastAsia="Times New Roman" w:hAnsi="Times New Roman" w:cs="Times New Roman"/>
                <w:color w:val="000000"/>
                <w:sz w:val="20"/>
                <w:szCs w:val="20"/>
              </w:rPr>
              <w:t xml:space="preserve"> </w:t>
            </w:r>
            <w:r w:rsidRPr="008D7C6B">
              <w:rPr>
                <w:rFonts w:ascii="Times New Roman" w:eastAsia="Times New Roman" w:hAnsi="Times New Roman" w:cs="Times New Roman"/>
                <w:color w:val="000000"/>
                <w:sz w:val="20"/>
                <w:szCs w:val="20"/>
                <w:lang w:val="uk-UA"/>
              </w:rPr>
              <w:t>-</w:t>
            </w:r>
            <w:proofErr w:type="spellStart"/>
            <w:r w:rsidRPr="008D7C6B">
              <w:rPr>
                <w:rFonts w:ascii="Times New Roman" w:eastAsia="Times New Roman" w:hAnsi="Times New Roman" w:cs="Times New Roman"/>
                <w:color w:val="000000"/>
                <w:sz w:val="20"/>
                <w:szCs w:val="20"/>
              </w:rPr>
              <w:t>поліцейські</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офіцери</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громади</w:t>
            </w:r>
            <w:proofErr w:type="spellEnd"/>
            <w:r w:rsidRPr="008D7C6B">
              <w:rPr>
                <w:rFonts w:ascii="Times New Roman" w:eastAsia="Times New Roman" w:hAnsi="Times New Roman" w:cs="Times New Roman"/>
                <w:color w:val="000000"/>
                <w:sz w:val="20"/>
                <w:szCs w:val="20"/>
              </w:rPr>
              <w:t xml:space="preserve"> Головного </w:t>
            </w:r>
            <w:proofErr w:type="spellStart"/>
            <w:r w:rsidRPr="008D7C6B">
              <w:rPr>
                <w:rFonts w:ascii="Times New Roman" w:eastAsia="Times New Roman" w:hAnsi="Times New Roman" w:cs="Times New Roman"/>
                <w:color w:val="000000"/>
                <w:sz w:val="20"/>
                <w:szCs w:val="20"/>
              </w:rPr>
              <w:t>управління</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Національної</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поліції</w:t>
            </w:r>
            <w:proofErr w:type="spellEnd"/>
            <w:r w:rsidRPr="008D7C6B">
              <w:rPr>
                <w:rFonts w:ascii="Times New Roman" w:eastAsia="Times New Roman" w:hAnsi="Times New Roman" w:cs="Times New Roman"/>
                <w:color w:val="000000"/>
                <w:sz w:val="20"/>
                <w:szCs w:val="20"/>
              </w:rPr>
              <w:t xml:space="preserve"> в </w:t>
            </w:r>
            <w:proofErr w:type="spellStart"/>
            <w:r w:rsidRPr="008D7C6B">
              <w:rPr>
                <w:rFonts w:ascii="Times New Roman" w:eastAsia="Times New Roman" w:hAnsi="Times New Roman" w:cs="Times New Roman"/>
                <w:color w:val="000000"/>
                <w:sz w:val="20"/>
                <w:szCs w:val="20"/>
              </w:rPr>
              <w:t>Дніпропетровській</w:t>
            </w:r>
            <w:proofErr w:type="spellEnd"/>
            <w:r w:rsidRPr="008D7C6B">
              <w:rPr>
                <w:rFonts w:ascii="Times New Roman" w:eastAsia="Times New Roman" w:hAnsi="Times New Roman" w:cs="Times New Roman"/>
                <w:color w:val="000000"/>
                <w:sz w:val="20"/>
                <w:szCs w:val="20"/>
              </w:rPr>
              <w:t xml:space="preserve"> </w:t>
            </w:r>
            <w:proofErr w:type="spellStart"/>
            <w:r w:rsidRPr="008D7C6B">
              <w:rPr>
                <w:rFonts w:ascii="Times New Roman" w:eastAsia="Times New Roman" w:hAnsi="Times New Roman" w:cs="Times New Roman"/>
                <w:color w:val="000000"/>
                <w:sz w:val="20"/>
                <w:szCs w:val="20"/>
              </w:rPr>
              <w:t>області</w:t>
            </w:r>
            <w:proofErr w:type="spellEnd"/>
            <w:r>
              <w:rPr>
                <w:rFonts w:ascii="Times New Roman" w:eastAsia="Times New Roman" w:hAnsi="Times New Roman" w:cs="Times New Roman"/>
                <w:color w:val="000000"/>
                <w:sz w:val="20"/>
                <w:szCs w:val="20"/>
                <w:lang w:val="uk-UA"/>
              </w:rPr>
              <w:t>,</w:t>
            </w:r>
          </w:p>
          <w:p w14:paraId="44AAF7EB" w14:textId="77777777" w:rsidR="00854F5E" w:rsidRDefault="00854F5E" w:rsidP="007F0F73">
            <w:pPr>
              <w:spacing w:after="100" w:afterAutospacing="1"/>
              <w:outlineLvl w:val="0"/>
              <w:rPr>
                <w:rFonts w:ascii="Times New Roman" w:eastAsia="Times New Roman" w:hAnsi="Times New Roman" w:cs="Times New Roman"/>
                <w:color w:val="000000"/>
                <w:sz w:val="20"/>
                <w:szCs w:val="20"/>
                <w:lang w:val="uk-UA"/>
              </w:rPr>
            </w:pPr>
            <w:r w:rsidRPr="008D7C6B">
              <w:rPr>
                <w:rFonts w:ascii="Times New Roman" w:eastAsia="Times New Roman" w:hAnsi="Times New Roman" w:cs="Times New Roman"/>
                <w:color w:val="000000"/>
                <w:sz w:val="20"/>
                <w:szCs w:val="20"/>
                <w:lang w:val="uk-UA"/>
              </w:rPr>
              <w:t>Відділ соціального захисту населення Грушівської сільської ради</w:t>
            </w:r>
            <w:r>
              <w:rPr>
                <w:rFonts w:ascii="Times New Roman" w:eastAsia="Times New Roman" w:hAnsi="Times New Roman" w:cs="Times New Roman"/>
                <w:color w:val="000000"/>
                <w:sz w:val="20"/>
                <w:szCs w:val="20"/>
                <w:lang w:val="uk-UA"/>
              </w:rPr>
              <w:t>,  Служба у справах дітей</w:t>
            </w:r>
            <w:r w:rsidRPr="008D7C6B">
              <w:rPr>
                <w:rFonts w:ascii="Times New Roman" w:eastAsia="Times New Roman" w:hAnsi="Times New Roman" w:cs="Times New Roman"/>
                <w:color w:val="000000"/>
                <w:sz w:val="20"/>
                <w:szCs w:val="20"/>
                <w:lang w:val="uk-UA"/>
              </w:rPr>
              <w:t>.</w:t>
            </w:r>
          </w:p>
          <w:p w14:paraId="6DF5C8B0" w14:textId="77777777" w:rsidR="00854F5E" w:rsidRPr="00445B5E" w:rsidRDefault="00854F5E" w:rsidP="007F0F73">
            <w:pPr>
              <w:spacing w:after="100" w:afterAutospacing="1"/>
              <w:outlineLvl w:val="0"/>
              <w:rPr>
                <w:rFonts w:ascii="Times New Roman" w:eastAsia="Times New Roman" w:hAnsi="Times New Roman" w:cs="Times New Roman"/>
                <w:color w:val="252525"/>
                <w:kern w:val="36"/>
                <w:sz w:val="18"/>
                <w:szCs w:val="18"/>
                <w:lang w:val="uk-UA"/>
              </w:rPr>
            </w:pPr>
            <w:r w:rsidRPr="00BA25CA">
              <w:rPr>
                <w:rFonts w:ascii="Times New Roman" w:hAnsi="Times New Roman" w:cs="Times New Roman"/>
                <w:color w:val="202122"/>
                <w:sz w:val="18"/>
                <w:szCs w:val="18"/>
                <w:lang w:val="uk-UA"/>
              </w:rPr>
              <w:t>Представники структурних підрозділів місцевих органів виконавчої влади та органів місцевого самоврядування з питань попередження насильства в сім'ї</w:t>
            </w:r>
            <w:r w:rsidRPr="00445B5E">
              <w:rPr>
                <w:rFonts w:ascii="Arial" w:hAnsi="Arial" w:cs="Arial"/>
                <w:color w:val="202122"/>
                <w:sz w:val="18"/>
                <w:szCs w:val="18"/>
                <w:lang w:val="uk-UA"/>
              </w:rPr>
              <w:t>.</w:t>
            </w:r>
          </w:p>
        </w:tc>
        <w:tc>
          <w:tcPr>
            <w:tcW w:w="1529" w:type="dxa"/>
          </w:tcPr>
          <w:p w14:paraId="0920EB5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4EF2507C"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41068EFF"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33A8A055"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671BB298"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2C9F69A1"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AA41B5A"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r w:rsidRPr="008D7C6B">
              <w:rPr>
                <w:rFonts w:ascii="Times New Roman" w:eastAsia="Times New Roman" w:hAnsi="Times New Roman" w:cs="Times New Roman"/>
                <w:color w:val="252525"/>
                <w:kern w:val="36"/>
                <w:sz w:val="20"/>
                <w:szCs w:val="20"/>
                <w:lang w:val="uk-UA"/>
              </w:rPr>
              <w:t>р</w:t>
            </w:r>
          </w:p>
          <w:p w14:paraId="04BA520C"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7AEA3DB2" w14:textId="77777777" w:rsidR="00854F5E"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p>
          <w:p w14:paraId="074DBD5E" w14:textId="77777777" w:rsidR="00854F5E" w:rsidRPr="008D7C6B" w:rsidRDefault="00854F5E" w:rsidP="007F0F73">
            <w:pPr>
              <w:spacing w:after="100" w:afterAutospacing="1"/>
              <w:outlineLvl w:val="0"/>
              <w:rPr>
                <w:rFonts w:ascii="Times New Roman" w:eastAsia="Times New Roman" w:hAnsi="Times New Roman" w:cs="Times New Roman"/>
                <w:color w:val="252525"/>
                <w:kern w:val="36"/>
                <w:sz w:val="20"/>
                <w:szCs w:val="20"/>
                <w:lang w:val="uk-UA"/>
              </w:rPr>
            </w:pPr>
            <w:r>
              <w:rPr>
                <w:rFonts w:ascii="Times New Roman" w:eastAsia="Times New Roman" w:hAnsi="Times New Roman" w:cs="Times New Roman"/>
                <w:color w:val="252525"/>
                <w:kern w:val="36"/>
                <w:sz w:val="20"/>
                <w:szCs w:val="20"/>
                <w:lang w:val="uk-UA"/>
              </w:rPr>
              <w:t>2026- 2027</w:t>
            </w:r>
          </w:p>
        </w:tc>
      </w:tr>
    </w:tbl>
    <w:p w14:paraId="1CE0093F" w14:textId="77777777" w:rsidR="00A47701" w:rsidRDefault="00A47701" w:rsidP="00A47701">
      <w:pPr>
        <w:spacing w:after="0"/>
        <w:rPr>
          <w:rFonts w:ascii="Times New Roman" w:hAnsi="Times New Roman" w:cs="Times New Roman"/>
          <w:b/>
          <w:bCs/>
          <w:color w:val="333333"/>
          <w:sz w:val="16"/>
          <w:szCs w:val="16"/>
          <w:shd w:val="clear" w:color="auto" w:fill="FFFFFF"/>
          <w:lang w:val="uk-UA"/>
        </w:rPr>
      </w:pPr>
    </w:p>
    <w:p w14:paraId="301643B5" w14:textId="77777777" w:rsidR="00A47701" w:rsidRDefault="00A47701" w:rsidP="00A47701">
      <w:pPr>
        <w:spacing w:after="0"/>
        <w:rPr>
          <w:rFonts w:ascii="Times New Roman" w:hAnsi="Times New Roman" w:cs="Times New Roman"/>
          <w:b/>
          <w:bCs/>
          <w:color w:val="333333"/>
          <w:sz w:val="16"/>
          <w:szCs w:val="16"/>
          <w:shd w:val="clear" w:color="auto" w:fill="FFFFFF"/>
          <w:lang w:val="uk-UA"/>
        </w:rPr>
      </w:pPr>
    </w:p>
    <w:p w14:paraId="0A820466" w14:textId="68B2D806" w:rsidR="00A47701" w:rsidRDefault="00A47701" w:rsidP="00A47701">
      <w:pPr>
        <w:spacing w:after="0"/>
        <w:rPr>
          <w:rFonts w:ascii="Times New Roman" w:hAnsi="Times New Roman" w:cs="Times New Roman"/>
          <w:b/>
          <w:bCs/>
          <w:color w:val="333333"/>
          <w:sz w:val="16"/>
          <w:szCs w:val="16"/>
          <w:shd w:val="clear" w:color="auto" w:fill="FFFFFF"/>
          <w:lang w:val="uk-UA"/>
        </w:rPr>
      </w:pPr>
      <w:r>
        <w:rPr>
          <w:rFonts w:ascii="Times New Roman" w:hAnsi="Times New Roman" w:cs="Times New Roman"/>
          <w:b/>
          <w:bCs/>
          <w:color w:val="333333"/>
          <w:sz w:val="16"/>
          <w:szCs w:val="16"/>
          <w:shd w:val="clear" w:color="auto" w:fill="FFFFFF"/>
          <w:lang w:val="uk-UA"/>
        </w:rPr>
        <w:t>В.о. н</w:t>
      </w:r>
      <w:r w:rsidRPr="00383EEE">
        <w:rPr>
          <w:rFonts w:ascii="Times New Roman" w:hAnsi="Times New Roman" w:cs="Times New Roman"/>
          <w:b/>
          <w:bCs/>
          <w:color w:val="333333"/>
          <w:sz w:val="16"/>
          <w:szCs w:val="16"/>
          <w:shd w:val="clear" w:color="auto" w:fill="FFFFFF"/>
          <w:lang w:val="uk-UA"/>
        </w:rPr>
        <w:t>ачальник</w:t>
      </w:r>
      <w:r>
        <w:rPr>
          <w:rFonts w:ascii="Times New Roman" w:hAnsi="Times New Roman" w:cs="Times New Roman"/>
          <w:b/>
          <w:bCs/>
          <w:color w:val="333333"/>
          <w:sz w:val="16"/>
          <w:szCs w:val="16"/>
          <w:shd w:val="clear" w:color="auto" w:fill="FFFFFF"/>
          <w:lang w:val="uk-UA"/>
        </w:rPr>
        <w:t>а</w:t>
      </w:r>
      <w:r w:rsidRPr="00383EEE">
        <w:rPr>
          <w:rFonts w:ascii="Times New Roman" w:hAnsi="Times New Roman" w:cs="Times New Roman"/>
          <w:b/>
          <w:bCs/>
          <w:color w:val="333333"/>
          <w:sz w:val="16"/>
          <w:szCs w:val="16"/>
          <w:shd w:val="clear" w:color="auto" w:fill="FFFFFF"/>
          <w:lang w:val="uk-UA"/>
        </w:rPr>
        <w:t xml:space="preserve"> відділу </w:t>
      </w:r>
      <w:r>
        <w:rPr>
          <w:rFonts w:ascii="Times New Roman" w:hAnsi="Times New Roman" w:cs="Times New Roman"/>
          <w:b/>
          <w:bCs/>
          <w:color w:val="333333"/>
          <w:sz w:val="16"/>
          <w:szCs w:val="16"/>
          <w:shd w:val="clear" w:color="auto" w:fill="FFFFFF"/>
          <w:lang w:val="uk-UA"/>
        </w:rPr>
        <w:t xml:space="preserve"> ветеранської політики та </w:t>
      </w:r>
    </w:p>
    <w:p w14:paraId="38EF782D" w14:textId="77777777" w:rsidR="00A47701" w:rsidRPr="00383EEE" w:rsidRDefault="00A47701" w:rsidP="00A47701">
      <w:pPr>
        <w:spacing w:after="0"/>
        <w:rPr>
          <w:rFonts w:ascii="Times New Roman" w:hAnsi="Times New Roman" w:cs="Times New Roman"/>
          <w:b/>
          <w:bCs/>
          <w:color w:val="333333"/>
          <w:sz w:val="16"/>
          <w:szCs w:val="16"/>
          <w:shd w:val="clear" w:color="auto" w:fill="FFFFFF"/>
          <w:lang w:val="uk-UA"/>
        </w:rPr>
      </w:pPr>
      <w:r>
        <w:rPr>
          <w:rFonts w:ascii="Times New Roman" w:hAnsi="Times New Roman" w:cs="Times New Roman"/>
          <w:b/>
          <w:bCs/>
          <w:color w:val="333333"/>
          <w:sz w:val="16"/>
          <w:szCs w:val="16"/>
          <w:shd w:val="clear" w:color="auto" w:fill="FFFFFF"/>
          <w:lang w:val="uk-UA"/>
        </w:rPr>
        <w:t xml:space="preserve"> </w:t>
      </w:r>
      <w:r w:rsidRPr="00383EEE">
        <w:rPr>
          <w:rFonts w:ascii="Times New Roman" w:hAnsi="Times New Roman" w:cs="Times New Roman"/>
          <w:b/>
          <w:bCs/>
          <w:color w:val="333333"/>
          <w:sz w:val="16"/>
          <w:szCs w:val="16"/>
          <w:shd w:val="clear" w:color="auto" w:fill="FFFFFF"/>
          <w:lang w:val="uk-UA"/>
        </w:rPr>
        <w:t>соціального  захисту населення</w:t>
      </w:r>
      <w:r>
        <w:rPr>
          <w:rFonts w:ascii="Times New Roman" w:hAnsi="Times New Roman" w:cs="Times New Roman"/>
          <w:b/>
          <w:bCs/>
          <w:color w:val="333333"/>
          <w:sz w:val="16"/>
          <w:szCs w:val="16"/>
          <w:shd w:val="clear" w:color="auto" w:fill="FFFFFF"/>
          <w:lang w:val="uk-UA"/>
        </w:rPr>
        <w:t xml:space="preserve">                    </w:t>
      </w:r>
    </w:p>
    <w:p w14:paraId="55E215E3" w14:textId="27043D5D" w:rsidR="00A47701" w:rsidRPr="00383EEE" w:rsidRDefault="00A47701" w:rsidP="00A47701">
      <w:pPr>
        <w:spacing w:after="0"/>
        <w:rPr>
          <w:rFonts w:ascii="Times New Roman" w:hAnsi="Times New Roman" w:cs="Times New Roman"/>
          <w:b/>
          <w:bCs/>
          <w:color w:val="333333"/>
          <w:sz w:val="16"/>
          <w:szCs w:val="16"/>
          <w:shd w:val="clear" w:color="auto" w:fill="FFFFFF"/>
          <w:lang w:val="uk-UA"/>
        </w:rPr>
      </w:pPr>
      <w:r>
        <w:rPr>
          <w:rFonts w:ascii="Times New Roman" w:hAnsi="Times New Roman" w:cs="Times New Roman"/>
          <w:b/>
          <w:bCs/>
          <w:color w:val="333333"/>
          <w:sz w:val="16"/>
          <w:szCs w:val="16"/>
          <w:shd w:val="clear" w:color="auto" w:fill="FFFFFF"/>
          <w:lang w:val="uk-UA"/>
        </w:rPr>
        <w:t xml:space="preserve">Виконавчого комітету   </w:t>
      </w:r>
      <w:r w:rsidRPr="00383EEE">
        <w:rPr>
          <w:rFonts w:ascii="Times New Roman" w:hAnsi="Times New Roman" w:cs="Times New Roman"/>
          <w:b/>
          <w:bCs/>
          <w:color w:val="333333"/>
          <w:sz w:val="16"/>
          <w:szCs w:val="16"/>
          <w:shd w:val="clear" w:color="auto" w:fill="FFFFFF"/>
          <w:lang w:val="uk-UA"/>
        </w:rPr>
        <w:t xml:space="preserve">Грушівської  сільської   ради      </w:t>
      </w:r>
      <w:r>
        <w:rPr>
          <w:rFonts w:ascii="Times New Roman" w:hAnsi="Times New Roman" w:cs="Times New Roman"/>
          <w:b/>
          <w:bCs/>
          <w:color w:val="333333"/>
          <w:sz w:val="16"/>
          <w:szCs w:val="16"/>
          <w:shd w:val="clear" w:color="auto" w:fill="FFFFFF"/>
          <w:lang w:val="uk-UA"/>
        </w:rPr>
        <w:t xml:space="preserve">                                            Лариса АНТОНОВА</w:t>
      </w:r>
      <w:r w:rsidRPr="00383EEE">
        <w:rPr>
          <w:rFonts w:ascii="Times New Roman" w:hAnsi="Times New Roman" w:cs="Times New Roman"/>
          <w:b/>
          <w:bCs/>
          <w:color w:val="333333"/>
          <w:sz w:val="16"/>
          <w:szCs w:val="16"/>
          <w:shd w:val="clear" w:color="auto" w:fill="FFFFFF"/>
          <w:lang w:val="uk-UA"/>
        </w:rPr>
        <w:t xml:space="preserve">                                                     </w:t>
      </w:r>
      <w:r>
        <w:rPr>
          <w:rFonts w:ascii="Times New Roman" w:hAnsi="Times New Roman" w:cs="Times New Roman"/>
          <w:b/>
          <w:bCs/>
          <w:color w:val="333333"/>
          <w:sz w:val="16"/>
          <w:szCs w:val="16"/>
          <w:shd w:val="clear" w:color="auto" w:fill="FFFFFF"/>
          <w:lang w:val="uk-UA"/>
        </w:rPr>
        <w:t xml:space="preserve">                                           </w:t>
      </w:r>
      <w:r w:rsidRPr="00383EEE">
        <w:rPr>
          <w:rFonts w:ascii="Times New Roman" w:hAnsi="Times New Roman" w:cs="Times New Roman"/>
          <w:b/>
          <w:bCs/>
          <w:color w:val="333333"/>
          <w:sz w:val="16"/>
          <w:szCs w:val="16"/>
          <w:shd w:val="clear" w:color="auto" w:fill="FFFFFF"/>
          <w:lang w:val="uk-UA"/>
        </w:rPr>
        <w:t xml:space="preserve">    </w:t>
      </w:r>
      <w:r>
        <w:rPr>
          <w:rFonts w:ascii="Times New Roman" w:hAnsi="Times New Roman" w:cs="Times New Roman"/>
          <w:b/>
          <w:bCs/>
          <w:color w:val="333333"/>
          <w:sz w:val="16"/>
          <w:szCs w:val="16"/>
          <w:shd w:val="clear" w:color="auto" w:fill="FFFFFF"/>
          <w:lang w:val="uk-UA"/>
        </w:rPr>
        <w:t xml:space="preserve"> </w:t>
      </w:r>
    </w:p>
    <w:sectPr w:rsidR="00A47701" w:rsidRPr="00383EEE" w:rsidSect="000966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E3773"/>
    <w:multiLevelType w:val="multilevel"/>
    <w:tmpl w:val="CBF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72545"/>
    <w:multiLevelType w:val="multilevel"/>
    <w:tmpl w:val="224C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64"/>
    <w:rsid w:val="00060B67"/>
    <w:rsid w:val="0009660D"/>
    <w:rsid w:val="000E3F9B"/>
    <w:rsid w:val="00124DEF"/>
    <w:rsid w:val="00137B20"/>
    <w:rsid w:val="00143A03"/>
    <w:rsid w:val="001A43B1"/>
    <w:rsid w:val="001D29A5"/>
    <w:rsid w:val="001E780A"/>
    <w:rsid w:val="00210D64"/>
    <w:rsid w:val="00210F40"/>
    <w:rsid w:val="00213024"/>
    <w:rsid w:val="00245FD3"/>
    <w:rsid w:val="002E1D7C"/>
    <w:rsid w:val="00332233"/>
    <w:rsid w:val="004431E0"/>
    <w:rsid w:val="00460921"/>
    <w:rsid w:val="004769ED"/>
    <w:rsid w:val="004A2D47"/>
    <w:rsid w:val="005262C4"/>
    <w:rsid w:val="0059097C"/>
    <w:rsid w:val="006A1FFD"/>
    <w:rsid w:val="00782926"/>
    <w:rsid w:val="00854F5E"/>
    <w:rsid w:val="00A12971"/>
    <w:rsid w:val="00A26F44"/>
    <w:rsid w:val="00A31ED2"/>
    <w:rsid w:val="00A47701"/>
    <w:rsid w:val="00A9453A"/>
    <w:rsid w:val="00BE392D"/>
    <w:rsid w:val="00C20FE5"/>
    <w:rsid w:val="00C913FF"/>
    <w:rsid w:val="00C9178A"/>
    <w:rsid w:val="00D349D5"/>
    <w:rsid w:val="00D94A20"/>
    <w:rsid w:val="00E16D3D"/>
    <w:rsid w:val="00EC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10D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0F40"/>
    <w:rPr>
      <w:color w:val="0000FF"/>
      <w:u w:val="single"/>
    </w:rPr>
  </w:style>
  <w:style w:type="paragraph" w:styleId="a5">
    <w:name w:val="Balloon Text"/>
    <w:basedOn w:val="a"/>
    <w:link w:val="a6"/>
    <w:uiPriority w:val="99"/>
    <w:semiHidden/>
    <w:unhideWhenUsed/>
    <w:rsid w:val="000966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660D"/>
    <w:rPr>
      <w:rFonts w:ascii="Segoe UI" w:hAnsi="Segoe UI" w:cs="Segoe UI"/>
      <w:sz w:val="18"/>
      <w:szCs w:val="18"/>
    </w:rPr>
  </w:style>
  <w:style w:type="table" w:styleId="a7">
    <w:name w:val="Table Grid"/>
    <w:basedOn w:val="a1"/>
    <w:uiPriority w:val="59"/>
    <w:rsid w:val="00854F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10D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0F40"/>
    <w:rPr>
      <w:color w:val="0000FF"/>
      <w:u w:val="single"/>
    </w:rPr>
  </w:style>
  <w:style w:type="paragraph" w:styleId="a5">
    <w:name w:val="Balloon Text"/>
    <w:basedOn w:val="a"/>
    <w:link w:val="a6"/>
    <w:uiPriority w:val="99"/>
    <w:semiHidden/>
    <w:unhideWhenUsed/>
    <w:rsid w:val="000966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660D"/>
    <w:rPr>
      <w:rFonts w:ascii="Segoe UI" w:hAnsi="Segoe UI" w:cs="Segoe UI"/>
      <w:sz w:val="18"/>
      <w:szCs w:val="18"/>
    </w:rPr>
  </w:style>
  <w:style w:type="table" w:styleId="a7">
    <w:name w:val="Table Grid"/>
    <w:basedOn w:val="a1"/>
    <w:uiPriority w:val="59"/>
    <w:rsid w:val="00854F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7963">
      <w:bodyDiv w:val="1"/>
      <w:marLeft w:val="0"/>
      <w:marRight w:val="0"/>
      <w:marTop w:val="0"/>
      <w:marBottom w:val="0"/>
      <w:divBdr>
        <w:top w:val="none" w:sz="0" w:space="0" w:color="auto"/>
        <w:left w:val="none" w:sz="0" w:space="0" w:color="auto"/>
        <w:bottom w:val="none" w:sz="0" w:space="0" w:color="auto"/>
        <w:right w:val="none" w:sz="0" w:space="0" w:color="auto"/>
      </w:divBdr>
    </w:div>
    <w:div w:id="1097286357">
      <w:bodyDiv w:val="1"/>
      <w:marLeft w:val="0"/>
      <w:marRight w:val="0"/>
      <w:marTop w:val="0"/>
      <w:marBottom w:val="0"/>
      <w:divBdr>
        <w:top w:val="none" w:sz="0" w:space="0" w:color="auto"/>
        <w:left w:val="none" w:sz="0" w:space="0" w:color="auto"/>
        <w:bottom w:val="none" w:sz="0" w:space="0" w:color="auto"/>
        <w:right w:val="none" w:sz="0" w:space="0" w:color="auto"/>
      </w:divBdr>
    </w:div>
    <w:div w:id="13068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2406</Words>
  <Characters>13719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Image&amp;Matros ®</cp:lastModifiedBy>
  <cp:revision>2</cp:revision>
  <cp:lastPrinted>2023-11-11T08:39:00Z</cp:lastPrinted>
  <dcterms:created xsi:type="dcterms:W3CDTF">2025-10-18T05:16:00Z</dcterms:created>
  <dcterms:modified xsi:type="dcterms:W3CDTF">2025-10-18T05:16:00Z</dcterms:modified>
</cp:coreProperties>
</file>