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C8476" w14:textId="71A577E3" w:rsidR="00897059" w:rsidRPr="00DF7C67" w:rsidRDefault="00897059" w:rsidP="00897059">
      <w:pPr>
        <w:pStyle w:val="af5"/>
        <w:shd w:val="clear" w:color="auto" w:fill="FFFFFF"/>
        <w:spacing w:before="0" w:beforeAutospacing="0" w:after="225" w:afterAutospacing="0"/>
        <w:ind w:firstLine="709"/>
        <w:jc w:val="right"/>
        <w:textAlignment w:val="baseline"/>
        <w:rPr>
          <w:color w:val="000000"/>
          <w:sz w:val="27"/>
          <w:szCs w:val="27"/>
        </w:rPr>
      </w:pPr>
      <w:r w:rsidRPr="00DF7C67">
        <w:rPr>
          <w:color w:val="000000"/>
          <w:sz w:val="27"/>
          <w:szCs w:val="27"/>
        </w:rPr>
        <w:t xml:space="preserve">       </w:t>
      </w:r>
    </w:p>
    <w:p w14:paraId="4E9E97E6" w14:textId="2D7DD4B8" w:rsidR="00897059" w:rsidRPr="00AC7AD6" w:rsidRDefault="00897059" w:rsidP="00DF7C67">
      <w:pPr>
        <w:jc w:val="right"/>
        <w:rPr>
          <w:sz w:val="24"/>
          <w:szCs w:val="24"/>
        </w:rPr>
      </w:pPr>
      <w:r w:rsidRPr="00DF7C67">
        <w:rPr>
          <w:color w:val="000000"/>
          <w:sz w:val="27"/>
          <w:szCs w:val="27"/>
        </w:rPr>
        <w:t xml:space="preserve"> </w:t>
      </w:r>
      <w:r w:rsidRPr="00DF7C67">
        <w:rPr>
          <w:sz w:val="27"/>
          <w:szCs w:val="27"/>
        </w:rPr>
        <w:t xml:space="preserve">                                                                                                                                                                         </w:t>
      </w:r>
      <w:r w:rsidR="00DF7C67">
        <w:rPr>
          <w:sz w:val="27"/>
          <w:szCs w:val="27"/>
          <w:lang w:val="uk-UA"/>
        </w:rPr>
        <w:t xml:space="preserve">           </w:t>
      </w:r>
      <w:proofErr w:type="spellStart"/>
      <w:r w:rsidRPr="00AC7AD6">
        <w:rPr>
          <w:sz w:val="24"/>
          <w:szCs w:val="24"/>
        </w:rPr>
        <w:t>Додаток</w:t>
      </w:r>
      <w:proofErr w:type="spellEnd"/>
      <w:r w:rsidRPr="00AC7AD6">
        <w:rPr>
          <w:sz w:val="24"/>
          <w:szCs w:val="24"/>
        </w:rPr>
        <w:t xml:space="preserve"> 1</w:t>
      </w:r>
    </w:p>
    <w:p w14:paraId="35363D1B" w14:textId="74C6D5A5" w:rsidR="00897059" w:rsidRPr="00AC7AD6" w:rsidRDefault="00897059" w:rsidP="00AC7AD6">
      <w:pPr>
        <w:jc w:val="right"/>
        <w:rPr>
          <w:sz w:val="24"/>
          <w:szCs w:val="24"/>
        </w:rPr>
      </w:pPr>
      <w:r w:rsidRPr="00AC7AD6">
        <w:rPr>
          <w:sz w:val="24"/>
          <w:szCs w:val="24"/>
        </w:rPr>
        <w:t xml:space="preserve">                                                                                                 до </w:t>
      </w:r>
      <w:proofErr w:type="spellStart"/>
      <w:r w:rsidRPr="00AC7AD6">
        <w:rPr>
          <w:sz w:val="24"/>
          <w:szCs w:val="24"/>
        </w:rPr>
        <w:t>рішення</w:t>
      </w:r>
      <w:proofErr w:type="spellEnd"/>
      <w:r w:rsidRPr="00AC7AD6">
        <w:rPr>
          <w:sz w:val="24"/>
          <w:szCs w:val="24"/>
        </w:rPr>
        <w:t xml:space="preserve"> </w:t>
      </w:r>
      <w:r w:rsidR="0060156C">
        <w:rPr>
          <w:sz w:val="24"/>
          <w:szCs w:val="24"/>
          <w:lang w:val="uk-UA"/>
        </w:rPr>
        <w:t xml:space="preserve">сільської </w:t>
      </w:r>
      <w:r w:rsidRPr="00AC7AD6">
        <w:rPr>
          <w:sz w:val="24"/>
          <w:szCs w:val="24"/>
        </w:rPr>
        <w:t>ради</w:t>
      </w:r>
    </w:p>
    <w:p w14:paraId="7CD2F385" w14:textId="38B67602" w:rsidR="00897059" w:rsidRPr="00AC7AD6" w:rsidRDefault="00897059" w:rsidP="00AC7AD6">
      <w:pPr>
        <w:ind w:firstLine="5760"/>
        <w:jc w:val="right"/>
        <w:rPr>
          <w:sz w:val="24"/>
          <w:szCs w:val="24"/>
          <w:lang w:val="uk-UA"/>
        </w:rPr>
      </w:pPr>
      <w:r w:rsidRPr="00AC7AD6">
        <w:rPr>
          <w:sz w:val="24"/>
          <w:szCs w:val="24"/>
        </w:rPr>
        <w:t xml:space="preserve">  </w:t>
      </w:r>
      <w:proofErr w:type="spellStart"/>
      <w:r w:rsidRPr="00AC7AD6">
        <w:rPr>
          <w:sz w:val="24"/>
          <w:szCs w:val="24"/>
        </w:rPr>
        <w:t>від</w:t>
      </w:r>
      <w:proofErr w:type="spellEnd"/>
      <w:r w:rsidRPr="00AC7AD6">
        <w:rPr>
          <w:sz w:val="24"/>
          <w:szCs w:val="24"/>
        </w:rPr>
        <w:t xml:space="preserve"> 2</w:t>
      </w:r>
      <w:r w:rsidR="0060156C">
        <w:rPr>
          <w:sz w:val="24"/>
          <w:szCs w:val="24"/>
          <w:lang w:val="uk-UA"/>
        </w:rPr>
        <w:t>1</w:t>
      </w:r>
      <w:r w:rsidRPr="00AC7AD6">
        <w:rPr>
          <w:sz w:val="24"/>
          <w:szCs w:val="24"/>
        </w:rPr>
        <w:t xml:space="preserve"> </w:t>
      </w:r>
      <w:r w:rsidR="0060156C">
        <w:rPr>
          <w:sz w:val="24"/>
          <w:szCs w:val="24"/>
          <w:lang w:val="uk-UA"/>
        </w:rPr>
        <w:t xml:space="preserve">травня </w:t>
      </w:r>
      <w:r w:rsidRPr="00AC7AD6">
        <w:rPr>
          <w:sz w:val="24"/>
          <w:szCs w:val="24"/>
        </w:rPr>
        <w:t xml:space="preserve">  2026 р. №</w:t>
      </w:r>
      <w:r w:rsidR="007405DA">
        <w:rPr>
          <w:sz w:val="24"/>
          <w:szCs w:val="24"/>
          <w:lang w:val="uk-UA"/>
        </w:rPr>
        <w:t xml:space="preserve"> </w:t>
      </w:r>
      <w:r w:rsidR="0060156C">
        <w:rPr>
          <w:sz w:val="24"/>
          <w:szCs w:val="24"/>
          <w:lang w:val="uk-UA"/>
        </w:rPr>
        <w:t xml:space="preserve">720 </w:t>
      </w:r>
    </w:p>
    <w:p w14:paraId="372F1B79" w14:textId="77777777" w:rsidR="00897059" w:rsidRPr="00DF7C67" w:rsidRDefault="00897059" w:rsidP="00897059">
      <w:pPr>
        <w:pStyle w:val="af5"/>
        <w:shd w:val="clear" w:color="auto" w:fill="FFFFFF"/>
        <w:spacing w:before="0" w:beforeAutospacing="0" w:after="225" w:afterAutospacing="0"/>
        <w:ind w:firstLine="709"/>
        <w:jc w:val="right"/>
        <w:textAlignment w:val="baseline"/>
        <w:rPr>
          <w:rStyle w:val="af6"/>
          <w:color w:val="000000"/>
          <w:sz w:val="27"/>
          <w:szCs w:val="27"/>
          <w:bdr w:val="none" w:sz="0" w:space="0" w:color="auto" w:frame="1"/>
        </w:rPr>
      </w:pPr>
    </w:p>
    <w:p w14:paraId="64B839EC" w14:textId="253DB1B2" w:rsidR="00897059" w:rsidRPr="00DF7C67" w:rsidRDefault="00897059" w:rsidP="00897059">
      <w:pPr>
        <w:pStyle w:val="af5"/>
        <w:shd w:val="clear" w:color="auto" w:fill="FFFFFF"/>
        <w:spacing w:before="0" w:beforeAutospacing="0" w:after="225" w:afterAutospacing="0"/>
        <w:ind w:firstLine="709"/>
        <w:jc w:val="center"/>
        <w:textAlignment w:val="baseline"/>
        <w:rPr>
          <w:color w:val="000000"/>
          <w:sz w:val="27"/>
          <w:szCs w:val="27"/>
        </w:rPr>
      </w:pPr>
      <w:r w:rsidRPr="00DF7C67">
        <w:rPr>
          <w:rStyle w:val="af6"/>
          <w:color w:val="000000"/>
          <w:sz w:val="27"/>
          <w:szCs w:val="27"/>
          <w:bdr w:val="none" w:sz="0" w:space="0" w:color="auto" w:frame="1"/>
        </w:rPr>
        <w:t>ПОРЯДОК</w:t>
      </w:r>
    </w:p>
    <w:p w14:paraId="0A92EFE0" w14:textId="77777777" w:rsidR="00897059" w:rsidRPr="00DF7C67" w:rsidRDefault="00897059" w:rsidP="00897059">
      <w:pPr>
        <w:pStyle w:val="af5"/>
        <w:shd w:val="clear" w:color="auto" w:fill="FFFFFF"/>
        <w:spacing w:before="0" w:beforeAutospacing="0" w:after="0" w:afterAutospacing="0"/>
        <w:jc w:val="center"/>
        <w:textAlignment w:val="baseline"/>
        <w:rPr>
          <w:color w:val="000000"/>
          <w:sz w:val="27"/>
          <w:szCs w:val="27"/>
        </w:rPr>
      </w:pPr>
      <w:r w:rsidRPr="00DF7C67">
        <w:rPr>
          <w:rStyle w:val="af6"/>
          <w:color w:val="000000"/>
          <w:sz w:val="27"/>
          <w:szCs w:val="27"/>
          <w:bdr w:val="none" w:sz="0" w:space="0" w:color="auto" w:frame="1"/>
        </w:rPr>
        <w:t>використання у 2026 році субвенції з місцевого бюджету </w:t>
      </w:r>
    </w:p>
    <w:p w14:paraId="42090F62" w14:textId="77777777" w:rsidR="00897059" w:rsidRPr="00DF7C67" w:rsidRDefault="00897059" w:rsidP="00897059">
      <w:pPr>
        <w:pStyle w:val="af5"/>
        <w:shd w:val="clear" w:color="auto" w:fill="FFFFFF"/>
        <w:spacing w:before="0" w:beforeAutospacing="0" w:after="0" w:afterAutospacing="0"/>
        <w:jc w:val="center"/>
        <w:textAlignment w:val="baseline"/>
        <w:rPr>
          <w:color w:val="000000"/>
          <w:sz w:val="27"/>
          <w:szCs w:val="27"/>
        </w:rPr>
      </w:pPr>
      <w:r w:rsidRPr="00DF7C67">
        <w:rPr>
          <w:rStyle w:val="af6"/>
          <w:color w:val="000000"/>
          <w:sz w:val="27"/>
          <w:szCs w:val="27"/>
          <w:bdr w:val="none" w:sz="0" w:space="0" w:color="auto" w:frame="1"/>
        </w:rPr>
        <w:t>обласному бюджету на виконання заходів регіональної Програми забезпечення громадського порядку та громадської безпеки </w:t>
      </w:r>
    </w:p>
    <w:p w14:paraId="70A0067A" w14:textId="4AD6D11B" w:rsidR="00897059" w:rsidRPr="00DF7C67" w:rsidRDefault="00897059" w:rsidP="00897059">
      <w:pPr>
        <w:pStyle w:val="af5"/>
        <w:shd w:val="clear" w:color="auto" w:fill="FFFFFF"/>
        <w:spacing w:before="0" w:beforeAutospacing="0" w:after="0" w:afterAutospacing="0"/>
        <w:jc w:val="center"/>
        <w:textAlignment w:val="baseline"/>
        <w:rPr>
          <w:rStyle w:val="af6"/>
          <w:color w:val="000000"/>
          <w:sz w:val="27"/>
          <w:szCs w:val="27"/>
          <w:bdr w:val="none" w:sz="0" w:space="0" w:color="auto" w:frame="1"/>
        </w:rPr>
      </w:pPr>
      <w:r w:rsidRPr="00DF7C67">
        <w:rPr>
          <w:rStyle w:val="af6"/>
          <w:color w:val="000000"/>
          <w:sz w:val="27"/>
          <w:szCs w:val="27"/>
          <w:bdr w:val="none" w:sz="0" w:space="0" w:color="auto" w:frame="1"/>
        </w:rPr>
        <w:t>на території Дніпропетровської області </w:t>
      </w:r>
    </w:p>
    <w:p w14:paraId="2E20D1AD" w14:textId="77777777" w:rsidR="00897059" w:rsidRPr="00DF7C67" w:rsidRDefault="00897059" w:rsidP="00897059">
      <w:pPr>
        <w:pStyle w:val="af5"/>
        <w:shd w:val="clear" w:color="auto" w:fill="FFFFFF"/>
        <w:spacing w:before="0" w:beforeAutospacing="0" w:after="0" w:afterAutospacing="0"/>
        <w:jc w:val="center"/>
        <w:textAlignment w:val="baseline"/>
        <w:rPr>
          <w:color w:val="000000"/>
          <w:sz w:val="27"/>
          <w:szCs w:val="27"/>
        </w:rPr>
      </w:pPr>
    </w:p>
    <w:p w14:paraId="46257B65" w14:textId="262D7CC9"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 xml:space="preserve">1. Цей порядок визначає механізм використання у 2026 році субвенції з бюджету </w:t>
      </w:r>
      <w:proofErr w:type="spellStart"/>
      <w:r w:rsidR="0060156C">
        <w:rPr>
          <w:color w:val="000000"/>
          <w:sz w:val="27"/>
          <w:szCs w:val="27"/>
        </w:rPr>
        <w:t>Грушівської</w:t>
      </w:r>
      <w:proofErr w:type="spellEnd"/>
      <w:r w:rsidR="0060156C">
        <w:rPr>
          <w:color w:val="000000"/>
          <w:sz w:val="27"/>
          <w:szCs w:val="27"/>
        </w:rPr>
        <w:t xml:space="preserve"> сільської </w:t>
      </w:r>
      <w:r w:rsidRPr="00DF7C67">
        <w:rPr>
          <w:color w:val="000000"/>
          <w:sz w:val="27"/>
          <w:szCs w:val="27"/>
        </w:rPr>
        <w:t xml:space="preserve"> територіальної громади обласному бюджету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2028 року, затвердженої рішенням Дніпропетровської обласної ради від 25 березня 2016 року №30-3/VII (із змінами), передану відповідно до рішення </w:t>
      </w:r>
      <w:proofErr w:type="spellStart"/>
      <w:r w:rsidR="0060156C">
        <w:rPr>
          <w:color w:val="000000"/>
          <w:sz w:val="27"/>
          <w:szCs w:val="27"/>
        </w:rPr>
        <w:t>Грушівської</w:t>
      </w:r>
      <w:proofErr w:type="spellEnd"/>
      <w:r w:rsidR="0060156C">
        <w:rPr>
          <w:color w:val="000000"/>
          <w:sz w:val="27"/>
          <w:szCs w:val="27"/>
        </w:rPr>
        <w:t xml:space="preserve"> сільської </w:t>
      </w:r>
      <w:r w:rsidRPr="00DF7C67">
        <w:rPr>
          <w:color w:val="000000"/>
          <w:sz w:val="27"/>
          <w:szCs w:val="27"/>
        </w:rPr>
        <w:t xml:space="preserve"> ради від </w:t>
      </w:r>
      <w:r w:rsidR="0087643E" w:rsidRPr="00DF7C67">
        <w:rPr>
          <w:color w:val="000000"/>
          <w:sz w:val="27"/>
          <w:szCs w:val="27"/>
        </w:rPr>
        <w:t>2</w:t>
      </w:r>
      <w:r w:rsidR="0060156C">
        <w:rPr>
          <w:color w:val="000000"/>
          <w:sz w:val="27"/>
          <w:szCs w:val="27"/>
        </w:rPr>
        <w:t>1</w:t>
      </w:r>
      <w:r w:rsidRPr="00DF7C67">
        <w:rPr>
          <w:color w:val="000000"/>
          <w:sz w:val="27"/>
          <w:szCs w:val="27"/>
        </w:rPr>
        <w:t xml:space="preserve"> </w:t>
      </w:r>
      <w:r w:rsidR="0060156C">
        <w:rPr>
          <w:color w:val="000000"/>
          <w:sz w:val="27"/>
          <w:szCs w:val="27"/>
        </w:rPr>
        <w:t xml:space="preserve">травня </w:t>
      </w:r>
      <w:r w:rsidRPr="00DF7C67">
        <w:rPr>
          <w:color w:val="000000"/>
          <w:sz w:val="27"/>
          <w:szCs w:val="27"/>
        </w:rPr>
        <w:t xml:space="preserve"> 2026 року </w:t>
      </w:r>
      <w:r w:rsidRPr="00AC7AD6">
        <w:rPr>
          <w:color w:val="000000"/>
          <w:sz w:val="27"/>
          <w:szCs w:val="27"/>
        </w:rPr>
        <w:t>№</w:t>
      </w:r>
      <w:r w:rsidR="0087643E" w:rsidRPr="00AC7AD6">
        <w:rPr>
          <w:color w:val="000000"/>
          <w:sz w:val="27"/>
          <w:szCs w:val="27"/>
        </w:rPr>
        <w:t xml:space="preserve"> </w:t>
      </w:r>
      <w:r w:rsidR="0060156C">
        <w:rPr>
          <w:color w:val="000000"/>
          <w:sz w:val="27"/>
          <w:szCs w:val="27"/>
        </w:rPr>
        <w:t>720</w:t>
      </w:r>
      <w:r w:rsidRPr="00DF7C67">
        <w:rPr>
          <w:color w:val="000000"/>
          <w:sz w:val="27"/>
          <w:szCs w:val="27"/>
        </w:rPr>
        <w:t xml:space="preserve"> (далі Субвенція).</w:t>
      </w:r>
    </w:p>
    <w:p w14:paraId="26FB9BF2" w14:textId="1A450913"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 xml:space="preserve">2. Субвенція виділена згідно доручення начальника обласної військової адміністрації від 15.01.2026 №08-2/0/35-26 «Про надання субвенцій з місцевих бюджетів обласному бюджету у 2026 році», з метою та в межах виконання заходів місцевої </w:t>
      </w:r>
      <w:r w:rsidR="0060156C" w:rsidRPr="0060156C">
        <w:rPr>
          <w:color w:val="000000"/>
          <w:sz w:val="27"/>
          <w:szCs w:val="27"/>
        </w:rPr>
        <w:t xml:space="preserve">Програми забезпечення громадського порядку та громадської безпеки на території </w:t>
      </w:r>
      <w:proofErr w:type="spellStart"/>
      <w:r w:rsidR="0060156C" w:rsidRPr="0060156C">
        <w:rPr>
          <w:color w:val="000000"/>
          <w:sz w:val="27"/>
          <w:szCs w:val="27"/>
        </w:rPr>
        <w:t>Грушівської</w:t>
      </w:r>
      <w:proofErr w:type="spellEnd"/>
      <w:r w:rsidR="0060156C" w:rsidRPr="0060156C">
        <w:rPr>
          <w:color w:val="000000"/>
          <w:sz w:val="27"/>
          <w:szCs w:val="27"/>
        </w:rPr>
        <w:t xml:space="preserve"> сільської тери</w:t>
      </w:r>
      <w:r w:rsidR="0060156C">
        <w:rPr>
          <w:color w:val="000000"/>
          <w:sz w:val="27"/>
          <w:szCs w:val="27"/>
        </w:rPr>
        <w:t>торіальної громади  на 2026 рік</w:t>
      </w:r>
      <w:r w:rsidRPr="00DF7C67">
        <w:rPr>
          <w:color w:val="000000"/>
          <w:sz w:val="27"/>
          <w:szCs w:val="27"/>
        </w:rPr>
        <w:t xml:space="preserve">, затвердженої рішенням </w:t>
      </w:r>
      <w:r w:rsidR="0060156C">
        <w:rPr>
          <w:color w:val="000000"/>
          <w:sz w:val="27"/>
          <w:szCs w:val="27"/>
        </w:rPr>
        <w:t xml:space="preserve">сільської ради </w:t>
      </w:r>
      <w:r w:rsidRPr="00DF7C67">
        <w:rPr>
          <w:color w:val="000000"/>
          <w:sz w:val="27"/>
          <w:szCs w:val="27"/>
        </w:rPr>
        <w:t xml:space="preserve"> від </w:t>
      </w:r>
      <w:r w:rsidR="0060156C">
        <w:rPr>
          <w:color w:val="000000"/>
          <w:sz w:val="27"/>
          <w:szCs w:val="27"/>
        </w:rPr>
        <w:t>14.03.2024 року</w:t>
      </w:r>
      <w:r w:rsidRPr="00DF7C67">
        <w:rPr>
          <w:color w:val="000000"/>
          <w:sz w:val="27"/>
          <w:szCs w:val="27"/>
        </w:rPr>
        <w:t xml:space="preserve"> №</w:t>
      </w:r>
      <w:r w:rsidR="0060156C">
        <w:rPr>
          <w:color w:val="000000"/>
          <w:sz w:val="27"/>
          <w:szCs w:val="27"/>
        </w:rPr>
        <w:t xml:space="preserve"> 455</w:t>
      </w:r>
      <w:r w:rsidR="0087643E" w:rsidRPr="00DF7C67">
        <w:rPr>
          <w:color w:val="000000"/>
          <w:sz w:val="27"/>
          <w:szCs w:val="27"/>
        </w:rPr>
        <w:t xml:space="preserve"> </w:t>
      </w:r>
      <w:r w:rsidRPr="00DF7C67">
        <w:rPr>
          <w:color w:val="000000"/>
          <w:sz w:val="27"/>
          <w:szCs w:val="27"/>
        </w:rPr>
        <w:t>(із змінами).</w:t>
      </w:r>
    </w:p>
    <w:p w14:paraId="1D9A6CFB" w14:textId="31C9F28D"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 xml:space="preserve">3. Субвенція планується та фінансується у видатковій частині загального фонду місцевого бюджету </w:t>
      </w:r>
      <w:proofErr w:type="spellStart"/>
      <w:r w:rsidR="0060156C">
        <w:rPr>
          <w:color w:val="000000"/>
          <w:sz w:val="27"/>
          <w:szCs w:val="27"/>
        </w:rPr>
        <w:t>Грушівської</w:t>
      </w:r>
      <w:proofErr w:type="spellEnd"/>
      <w:r w:rsidR="0060156C">
        <w:rPr>
          <w:color w:val="000000"/>
          <w:sz w:val="27"/>
          <w:szCs w:val="27"/>
        </w:rPr>
        <w:t xml:space="preserve"> сільської </w:t>
      </w:r>
      <w:r w:rsidR="005A4D7F" w:rsidRPr="00DF7C67">
        <w:rPr>
          <w:color w:val="000000"/>
          <w:sz w:val="27"/>
          <w:szCs w:val="27"/>
        </w:rPr>
        <w:t xml:space="preserve"> ради </w:t>
      </w:r>
      <w:r w:rsidRPr="00DF7C67">
        <w:rPr>
          <w:color w:val="000000"/>
          <w:sz w:val="27"/>
          <w:szCs w:val="27"/>
        </w:rPr>
        <w:t xml:space="preserve"> за кодом класифікації видатків 9770 «Інші субвенції з місцевого бюджету» головному розпоряднику коштів </w:t>
      </w:r>
      <w:r w:rsidR="0060156C">
        <w:rPr>
          <w:color w:val="000000"/>
          <w:sz w:val="27"/>
          <w:szCs w:val="27"/>
        </w:rPr>
        <w:t>сільського</w:t>
      </w:r>
      <w:r w:rsidR="005A4D7F" w:rsidRPr="00DF7C67">
        <w:rPr>
          <w:color w:val="000000"/>
          <w:sz w:val="27"/>
          <w:szCs w:val="27"/>
        </w:rPr>
        <w:t xml:space="preserve"> </w:t>
      </w:r>
      <w:r w:rsidRPr="00DF7C67">
        <w:rPr>
          <w:color w:val="000000"/>
          <w:sz w:val="27"/>
          <w:szCs w:val="27"/>
        </w:rPr>
        <w:t xml:space="preserve">бюджету виконавчому комітету </w:t>
      </w:r>
      <w:proofErr w:type="spellStart"/>
      <w:r w:rsidR="0060156C">
        <w:rPr>
          <w:color w:val="000000"/>
          <w:sz w:val="27"/>
          <w:szCs w:val="27"/>
        </w:rPr>
        <w:t>Грушівської</w:t>
      </w:r>
      <w:proofErr w:type="spellEnd"/>
      <w:r w:rsidR="0060156C">
        <w:rPr>
          <w:color w:val="000000"/>
          <w:sz w:val="27"/>
          <w:szCs w:val="27"/>
        </w:rPr>
        <w:t xml:space="preserve"> сільської</w:t>
      </w:r>
      <w:r w:rsidRPr="00DF7C67">
        <w:rPr>
          <w:color w:val="000000"/>
          <w:sz w:val="27"/>
          <w:szCs w:val="27"/>
        </w:rPr>
        <w:t xml:space="preserve"> ради (далі – Головний розпорядник коштів) з розподілом на поточні трансферти ( 30 %) – </w:t>
      </w:r>
      <w:r w:rsidR="0060156C">
        <w:rPr>
          <w:color w:val="000000"/>
          <w:sz w:val="27"/>
          <w:szCs w:val="27"/>
        </w:rPr>
        <w:t xml:space="preserve">51 060 грн, </w:t>
      </w:r>
      <w:r w:rsidRPr="00DF7C67">
        <w:rPr>
          <w:color w:val="000000"/>
          <w:sz w:val="27"/>
          <w:szCs w:val="27"/>
        </w:rPr>
        <w:t xml:space="preserve">та капітальні трансферти (70%) – </w:t>
      </w:r>
      <w:r w:rsidR="0060156C">
        <w:rPr>
          <w:color w:val="000000"/>
          <w:sz w:val="27"/>
          <w:szCs w:val="27"/>
        </w:rPr>
        <w:t>119 140 грн.</w:t>
      </w:r>
    </w:p>
    <w:p w14:paraId="48539966" w14:textId="77777777"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4. Субвенція направляється на виконання заходу 6.1. регіональної Програми забезпечення громадського порядку та громадської безпеки на території Дніпропетровської області на період до 2028року, затвердженої рішенням Дніпропетровської обласної ради від 25.03.2016року №30/3/VІІ (із змінами) з послідуючою передачею її у вигляді субвенції державному бюджету.</w:t>
      </w:r>
    </w:p>
    <w:p w14:paraId="4A30AB15" w14:textId="77777777"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5. Договір на передачу Субвенції Головний розпорядник коштів укладає з Управлінням взаємодії з правоохоронними органами та оборонної роботи обласної державної адміністрації.</w:t>
      </w:r>
    </w:p>
    <w:p w14:paraId="482013FA" w14:textId="77777777"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6. Головний розпорядник коштів здійснює фінансування Субвенції згідно до затвердженого розпису асигнувань.</w:t>
      </w:r>
    </w:p>
    <w:p w14:paraId="6E184D59" w14:textId="77777777" w:rsidR="006E78C8"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 xml:space="preserve">7. Головний розпорядник коштів надає до </w:t>
      </w:r>
      <w:proofErr w:type="spellStart"/>
      <w:r w:rsidR="0087643E" w:rsidRPr="00DF7C67">
        <w:rPr>
          <w:color w:val="000000"/>
          <w:sz w:val="27"/>
          <w:szCs w:val="27"/>
        </w:rPr>
        <w:t>Апостолівського</w:t>
      </w:r>
      <w:proofErr w:type="spellEnd"/>
      <w:r w:rsidRPr="00DF7C67">
        <w:rPr>
          <w:color w:val="000000"/>
          <w:sz w:val="27"/>
          <w:szCs w:val="27"/>
        </w:rPr>
        <w:t xml:space="preserve"> відділу ДКСУ Дніпропетровської області документи згідно з вимогами постанови Кабінету Міністрів України від 28 лютого 2002року № 228 «Про затвердження порядку </w:t>
      </w:r>
    </w:p>
    <w:p w14:paraId="155CF98B" w14:textId="77777777" w:rsidR="006E78C8" w:rsidRDefault="006E78C8" w:rsidP="006E78C8">
      <w:pPr>
        <w:pStyle w:val="af5"/>
        <w:shd w:val="clear" w:color="auto" w:fill="FFFFFF"/>
        <w:spacing w:before="0" w:beforeAutospacing="0" w:after="225" w:afterAutospacing="0"/>
        <w:ind w:firstLine="709"/>
        <w:jc w:val="both"/>
        <w:textAlignment w:val="baseline"/>
        <w:rPr>
          <w:color w:val="000000"/>
          <w:sz w:val="27"/>
          <w:szCs w:val="27"/>
        </w:rPr>
      </w:pPr>
    </w:p>
    <w:p w14:paraId="11AB4560" w14:textId="2ADE0B5C" w:rsidR="00897059" w:rsidRPr="00DF7C67" w:rsidRDefault="00897059" w:rsidP="00E74C50">
      <w:pPr>
        <w:pStyle w:val="af5"/>
        <w:shd w:val="clear" w:color="auto" w:fill="FFFFFF"/>
        <w:spacing w:before="0" w:beforeAutospacing="0" w:after="225" w:afterAutospacing="0"/>
        <w:ind w:left="-284" w:firstLine="709"/>
        <w:jc w:val="both"/>
        <w:textAlignment w:val="baseline"/>
        <w:rPr>
          <w:color w:val="000000"/>
          <w:sz w:val="27"/>
          <w:szCs w:val="27"/>
        </w:rPr>
      </w:pPr>
      <w:r w:rsidRPr="00DF7C67">
        <w:rPr>
          <w:color w:val="000000"/>
          <w:sz w:val="27"/>
          <w:szCs w:val="27"/>
        </w:rPr>
        <w:lastRenderedPageBreak/>
        <w:t>складання,</w:t>
      </w:r>
      <w:r w:rsidR="006E78C8">
        <w:rPr>
          <w:color w:val="000000"/>
          <w:sz w:val="27"/>
          <w:szCs w:val="27"/>
        </w:rPr>
        <w:t xml:space="preserve"> </w:t>
      </w:r>
      <w:r w:rsidRPr="00DF7C67">
        <w:rPr>
          <w:color w:val="000000"/>
          <w:sz w:val="27"/>
          <w:szCs w:val="27"/>
        </w:rPr>
        <w:t>розгляду, затвердження та основних вимог до виконання кошторисів бюджетних установ» (зі змінами), наказів Міністерства фінансів України від 28 січня 2002 року №57 «Про затвердження документів, що застосовується в процесі виконання бюджету», зареєстрованому у міністерстві юстиції України від 01 лютого 2002 року за №86/6374 ( зі змінами), від 23 серпня 2012 року № 938 «Про затвердження порядку казначейського обслуговування місцевих бюджетів», зареєстрованого у Міністерстві юстиції України 12 вересня 2012 року за № 1569/21881 (зі змінами).</w:t>
      </w:r>
    </w:p>
    <w:p w14:paraId="72912866" w14:textId="52D97B4E"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 xml:space="preserve">8. </w:t>
      </w:r>
      <w:proofErr w:type="spellStart"/>
      <w:r w:rsidR="0087643E" w:rsidRPr="00DF7C67">
        <w:rPr>
          <w:color w:val="000000"/>
          <w:sz w:val="27"/>
          <w:szCs w:val="27"/>
        </w:rPr>
        <w:t>Апостолівський</w:t>
      </w:r>
      <w:proofErr w:type="spellEnd"/>
      <w:r w:rsidRPr="00DF7C67">
        <w:rPr>
          <w:color w:val="000000"/>
          <w:sz w:val="27"/>
          <w:szCs w:val="27"/>
        </w:rPr>
        <w:t xml:space="preserve"> відділ ДКСУ Дніпропетровської області на підставі платіжних доручень головного розпорядника коштів перераховує кошти цієї </w:t>
      </w:r>
      <w:r w:rsidR="0087643E" w:rsidRPr="00DF7C67">
        <w:rPr>
          <w:color w:val="000000"/>
          <w:sz w:val="27"/>
          <w:szCs w:val="27"/>
        </w:rPr>
        <w:t>С</w:t>
      </w:r>
      <w:r w:rsidRPr="00DF7C67">
        <w:rPr>
          <w:color w:val="000000"/>
          <w:sz w:val="27"/>
          <w:szCs w:val="27"/>
        </w:rPr>
        <w:t>убвенції на відповідний рахунок обласного бюджету, вказаний у договорі про передачу Субвенції, відповідно до Порядку перерахування міжбюджетних трансфертів, затвердженого постановою Кабінету Міністрів України від 15 грудня 2010 року №1132 «Про затвердження Порядку перерахування міжбюджетних трансфертів» (зі змінами).</w:t>
      </w:r>
    </w:p>
    <w:p w14:paraId="45C7B78E" w14:textId="77777777"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9. Використання коштів отримувачем Субвенції здійснюється відповідно до положень Бюджетного кодексу України. Закупівля товарів і послуг за рахунок Субвенції проводиться згідно вимогам чинного законодавства України.</w:t>
      </w:r>
    </w:p>
    <w:p w14:paraId="19D9AF03" w14:textId="77777777"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10. Отримувач Субвенції надає Головному розпоряднику звіт про використання Субвенції до 25 грудня поточного бюджетного року.</w:t>
      </w:r>
    </w:p>
    <w:p w14:paraId="4F1BB332" w14:textId="396E9FFA" w:rsidR="00897059" w:rsidRPr="00DF7C67" w:rsidRDefault="00897059" w:rsidP="0087643E">
      <w:pPr>
        <w:pStyle w:val="af5"/>
        <w:shd w:val="clear" w:color="auto" w:fill="FFFFFF"/>
        <w:spacing w:before="0" w:beforeAutospacing="0" w:after="225" w:afterAutospacing="0"/>
        <w:ind w:firstLine="709"/>
        <w:jc w:val="both"/>
        <w:textAlignment w:val="baseline"/>
        <w:rPr>
          <w:color w:val="000000"/>
          <w:sz w:val="27"/>
          <w:szCs w:val="27"/>
        </w:rPr>
      </w:pPr>
      <w:r w:rsidRPr="00DF7C67">
        <w:rPr>
          <w:color w:val="000000"/>
          <w:sz w:val="27"/>
          <w:szCs w:val="27"/>
        </w:rPr>
        <w:t xml:space="preserve">11. Враховуючи положення частини дев’ятої статті 78 Бюджетного кодексу України, установити, що на кінець 2026року, як виняток з положень частини дванадцятої статті 23 та частини другої статті 57 Бюджетного кодексу України, не підлягають поверненню невикористані у 2026 році кошти, передбачені головному розпоряднику коштів </w:t>
      </w:r>
      <w:r w:rsidR="0087643E" w:rsidRPr="00DF7C67">
        <w:rPr>
          <w:color w:val="000000"/>
          <w:sz w:val="27"/>
          <w:szCs w:val="27"/>
        </w:rPr>
        <w:t>в</w:t>
      </w:r>
      <w:r w:rsidRPr="00DF7C67">
        <w:rPr>
          <w:color w:val="000000"/>
          <w:sz w:val="27"/>
          <w:szCs w:val="27"/>
        </w:rPr>
        <w:t xml:space="preserve">иконавчому комітету </w:t>
      </w:r>
      <w:proofErr w:type="spellStart"/>
      <w:r w:rsidR="007405DA">
        <w:rPr>
          <w:color w:val="000000"/>
          <w:sz w:val="27"/>
          <w:szCs w:val="27"/>
        </w:rPr>
        <w:t>Грушівської</w:t>
      </w:r>
      <w:proofErr w:type="spellEnd"/>
      <w:r w:rsidR="007405DA">
        <w:rPr>
          <w:color w:val="000000"/>
          <w:sz w:val="27"/>
          <w:szCs w:val="27"/>
        </w:rPr>
        <w:t xml:space="preserve"> сільської </w:t>
      </w:r>
      <w:r w:rsidR="0087643E" w:rsidRPr="00DF7C67">
        <w:rPr>
          <w:color w:val="000000"/>
          <w:sz w:val="27"/>
          <w:szCs w:val="27"/>
        </w:rPr>
        <w:t xml:space="preserve"> </w:t>
      </w:r>
      <w:r w:rsidRPr="00DF7C67">
        <w:rPr>
          <w:color w:val="000000"/>
          <w:sz w:val="27"/>
          <w:szCs w:val="27"/>
        </w:rPr>
        <w:t>ради як субвенція з місцевого бюджету обласному бюджету на виконання заходів регіональної Програми забезпечення громадського порядку та громадської безпеки на території Дніпропетровської області. Використання залишків у 2027 році здійснюється з урахуванням їх цільового призначення.</w:t>
      </w:r>
    </w:p>
    <w:p w14:paraId="790904C7" w14:textId="77777777" w:rsidR="005A4D7F" w:rsidRDefault="005A4D7F" w:rsidP="00897059">
      <w:pPr>
        <w:pStyle w:val="af5"/>
        <w:shd w:val="clear" w:color="auto" w:fill="FFFFFF"/>
        <w:spacing w:before="0" w:beforeAutospacing="0" w:after="225" w:afterAutospacing="0"/>
        <w:textAlignment w:val="baseline"/>
        <w:rPr>
          <w:rFonts w:ascii="ProbaPro" w:hAnsi="ProbaPro"/>
          <w:color w:val="000000"/>
          <w:sz w:val="27"/>
          <w:szCs w:val="27"/>
        </w:rPr>
      </w:pPr>
    </w:p>
    <w:p w14:paraId="74B66C56" w14:textId="353BA114" w:rsidR="00897059" w:rsidRDefault="00897059" w:rsidP="00897059">
      <w:pPr>
        <w:pStyle w:val="af5"/>
        <w:shd w:val="clear" w:color="auto" w:fill="FFFFFF"/>
        <w:spacing w:before="0" w:beforeAutospacing="0" w:after="225" w:afterAutospacing="0"/>
        <w:textAlignment w:val="baseline"/>
        <w:rPr>
          <w:rFonts w:ascii="ProbaPro" w:hAnsi="ProbaPro"/>
          <w:color w:val="000000"/>
          <w:sz w:val="27"/>
          <w:szCs w:val="27"/>
        </w:rPr>
      </w:pPr>
      <w:r>
        <w:rPr>
          <w:rFonts w:ascii="ProbaPro" w:hAnsi="ProbaPro"/>
          <w:color w:val="000000"/>
          <w:sz w:val="27"/>
          <w:szCs w:val="27"/>
        </w:rPr>
        <w:t xml:space="preserve">Секретар </w:t>
      </w:r>
      <w:r w:rsidR="00E74C50">
        <w:rPr>
          <w:rFonts w:ascii="ProbaPro" w:hAnsi="ProbaPro"/>
          <w:color w:val="000000"/>
          <w:sz w:val="27"/>
          <w:szCs w:val="27"/>
        </w:rPr>
        <w:t>сільської</w:t>
      </w:r>
      <w:bookmarkStart w:id="0" w:name="_GoBack"/>
      <w:bookmarkEnd w:id="0"/>
      <w:r>
        <w:rPr>
          <w:rFonts w:ascii="ProbaPro" w:hAnsi="ProbaPro"/>
          <w:color w:val="000000"/>
          <w:sz w:val="27"/>
          <w:szCs w:val="27"/>
        </w:rPr>
        <w:t xml:space="preserve"> ради                                                             </w:t>
      </w:r>
      <w:r w:rsidR="007405DA">
        <w:rPr>
          <w:rFonts w:ascii="ProbaPro" w:hAnsi="ProbaPro"/>
          <w:color w:val="000000"/>
          <w:sz w:val="27"/>
          <w:szCs w:val="27"/>
        </w:rPr>
        <w:t>Наталя ЛЮБАВІНА</w:t>
      </w:r>
    </w:p>
    <w:p w14:paraId="4CE8C6A0" w14:textId="77777777" w:rsidR="00897059" w:rsidRPr="00362FE3" w:rsidRDefault="00897059" w:rsidP="007519BE">
      <w:pPr>
        <w:rPr>
          <w:lang w:val="uk-UA"/>
        </w:rPr>
      </w:pPr>
    </w:p>
    <w:sectPr w:rsidR="00897059" w:rsidRPr="00362FE3" w:rsidSect="006A63FD">
      <w:headerReference w:type="even" r:id="rId8"/>
      <w:headerReference w:type="default" r:id="rId9"/>
      <w:pgSz w:w="11906" w:h="16838"/>
      <w:pgMar w:top="142" w:right="851" w:bottom="0" w:left="1701" w:header="1134"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7F9C7" w14:textId="77777777" w:rsidR="00E91817" w:rsidRDefault="00E91817">
      <w:r>
        <w:separator/>
      </w:r>
    </w:p>
  </w:endnote>
  <w:endnote w:type="continuationSeparator" w:id="0">
    <w:p w14:paraId="55F5E0C2" w14:textId="77777777" w:rsidR="00E91817" w:rsidRDefault="00E9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00AAC" w14:textId="77777777" w:rsidR="00E91817" w:rsidRDefault="00E91817">
      <w:r>
        <w:separator/>
      </w:r>
    </w:p>
  </w:footnote>
  <w:footnote w:type="continuationSeparator" w:id="0">
    <w:p w14:paraId="530D1CDC" w14:textId="77777777" w:rsidR="00E91817" w:rsidRDefault="00E91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4A1FE" w14:textId="7B245F07" w:rsidR="00C4348B" w:rsidRPr="00933FD2" w:rsidRDefault="00E1779D" w:rsidP="00933FD2">
    <w:pPr>
      <w:pStyle w:val="ab"/>
      <w:framePr w:wrap="around" w:vAnchor="text" w:hAnchor="margin" w:xAlign="center" w:y="1"/>
      <w:rPr>
        <w:rStyle w:val="a4"/>
        <w:sz w:val="28"/>
        <w:szCs w:val="28"/>
      </w:rPr>
    </w:pPr>
    <w:r w:rsidRPr="00933FD2">
      <w:rPr>
        <w:rStyle w:val="a4"/>
        <w:sz w:val="28"/>
        <w:szCs w:val="28"/>
      </w:rPr>
      <w:fldChar w:fldCharType="begin"/>
    </w:r>
    <w:r w:rsidR="00C4348B" w:rsidRPr="00933FD2">
      <w:rPr>
        <w:rStyle w:val="a4"/>
        <w:sz w:val="28"/>
        <w:szCs w:val="28"/>
      </w:rPr>
      <w:instrText xml:space="preserve">PAGE  </w:instrText>
    </w:r>
    <w:r w:rsidRPr="00933FD2">
      <w:rPr>
        <w:rStyle w:val="a4"/>
        <w:sz w:val="28"/>
        <w:szCs w:val="28"/>
      </w:rPr>
      <w:fldChar w:fldCharType="separate"/>
    </w:r>
    <w:r w:rsidR="00E74C50">
      <w:rPr>
        <w:rStyle w:val="a4"/>
        <w:noProof/>
        <w:sz w:val="28"/>
        <w:szCs w:val="28"/>
      </w:rPr>
      <w:t>2</w:t>
    </w:r>
    <w:r w:rsidRPr="00933FD2">
      <w:rPr>
        <w:rStyle w:val="a4"/>
        <w:sz w:val="28"/>
        <w:szCs w:val="28"/>
      </w:rPr>
      <w:fldChar w:fldCharType="end"/>
    </w:r>
  </w:p>
  <w:p w14:paraId="01C75AD4" w14:textId="77777777" w:rsidR="00C4348B" w:rsidRPr="00933FD2" w:rsidRDefault="00C4348B" w:rsidP="00933FD2">
    <w:pPr>
      <w:pStyle w:val="ab"/>
      <w:ind w:right="36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C1594" w14:textId="77777777" w:rsidR="00C4348B" w:rsidRPr="00933FD2" w:rsidRDefault="00E1779D" w:rsidP="00732E1A">
    <w:pPr>
      <w:pStyle w:val="ab"/>
      <w:framePr w:wrap="around" w:vAnchor="text" w:hAnchor="margin" w:xAlign="center" w:y="1"/>
      <w:rPr>
        <w:rStyle w:val="a4"/>
        <w:sz w:val="28"/>
        <w:szCs w:val="28"/>
      </w:rPr>
    </w:pPr>
    <w:r w:rsidRPr="00933FD2">
      <w:rPr>
        <w:rStyle w:val="a4"/>
        <w:sz w:val="28"/>
        <w:szCs w:val="28"/>
      </w:rPr>
      <w:fldChar w:fldCharType="begin"/>
    </w:r>
    <w:r w:rsidR="00C4348B" w:rsidRPr="00933FD2">
      <w:rPr>
        <w:rStyle w:val="a4"/>
        <w:sz w:val="28"/>
        <w:szCs w:val="28"/>
      </w:rPr>
      <w:instrText xml:space="preserve">PAGE  </w:instrText>
    </w:r>
    <w:r w:rsidRPr="00933FD2">
      <w:rPr>
        <w:rStyle w:val="a4"/>
        <w:sz w:val="28"/>
        <w:szCs w:val="28"/>
      </w:rPr>
      <w:fldChar w:fldCharType="separate"/>
    </w:r>
    <w:r w:rsidR="00E67B7D">
      <w:rPr>
        <w:rStyle w:val="a4"/>
        <w:noProof/>
        <w:sz w:val="28"/>
        <w:szCs w:val="28"/>
      </w:rPr>
      <w:t>3</w:t>
    </w:r>
    <w:r w:rsidRPr="00933FD2">
      <w:rPr>
        <w:rStyle w:val="a4"/>
        <w:sz w:val="28"/>
        <w:szCs w:val="28"/>
      </w:rPr>
      <w:fldChar w:fldCharType="end"/>
    </w:r>
  </w:p>
  <w:p w14:paraId="63A49CEA" w14:textId="77777777" w:rsidR="00C4348B" w:rsidRPr="00933FD2" w:rsidRDefault="00C4348B" w:rsidP="00933FD2">
    <w:pPr>
      <w:pStyle w:val="ab"/>
      <w:ind w:right="36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D12979"/>
    <w:multiLevelType w:val="hybridMultilevel"/>
    <w:tmpl w:val="0A441D06"/>
    <w:lvl w:ilvl="0" w:tplc="8D86C7E4">
      <w:start w:val="1300"/>
      <w:numFmt w:val="decimal"/>
      <w:lvlText w:val="%1"/>
      <w:lvlJc w:val="left"/>
      <w:pPr>
        <w:ind w:left="675" w:hanging="60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 w15:restartNumberingAfterBreak="0">
    <w:nsid w:val="1B3860E9"/>
    <w:multiLevelType w:val="hybridMultilevel"/>
    <w:tmpl w:val="C49C3E60"/>
    <w:lvl w:ilvl="0" w:tplc="13308820">
      <w:start w:val="12"/>
      <w:numFmt w:val="decimal"/>
      <w:lvlText w:val="%1."/>
      <w:lvlJc w:val="left"/>
      <w:pPr>
        <w:tabs>
          <w:tab w:val="num" w:pos="2119"/>
        </w:tabs>
        <w:ind w:left="2119" w:hanging="141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3" w15:restartNumberingAfterBreak="0">
    <w:nsid w:val="3593064E"/>
    <w:multiLevelType w:val="hybridMultilevel"/>
    <w:tmpl w:val="AAC61E60"/>
    <w:lvl w:ilvl="0" w:tplc="B1F47CC2">
      <w:start w:val="1000"/>
      <w:numFmt w:val="decimal"/>
      <w:lvlText w:val="%1"/>
      <w:lvlJc w:val="left"/>
      <w:pPr>
        <w:ind w:left="675" w:hanging="60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4" w15:restartNumberingAfterBreak="0">
    <w:nsid w:val="5E42539D"/>
    <w:multiLevelType w:val="hybridMultilevel"/>
    <w:tmpl w:val="C23AC0F8"/>
    <w:lvl w:ilvl="0" w:tplc="1974C0D8">
      <w:start w:val="1"/>
      <w:numFmt w:val="decimal"/>
      <w:lvlText w:val="%1."/>
      <w:lvlJc w:val="left"/>
      <w:pPr>
        <w:ind w:left="1065" w:hanging="360"/>
      </w:pPr>
      <w:rPr>
        <w:rFonts w:ascii="ProbaPro" w:hAnsi="ProbaPro"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6B625E68"/>
    <w:multiLevelType w:val="multilevel"/>
    <w:tmpl w:val="C3BA585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77141167"/>
    <w:multiLevelType w:val="hybridMultilevel"/>
    <w:tmpl w:val="94A85802"/>
    <w:lvl w:ilvl="0" w:tplc="0422000F">
      <w:start w:val="8"/>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88E"/>
    <w:rsid w:val="00003E89"/>
    <w:rsid w:val="00010377"/>
    <w:rsid w:val="00013EEA"/>
    <w:rsid w:val="00014387"/>
    <w:rsid w:val="00016D01"/>
    <w:rsid w:val="00020F5E"/>
    <w:rsid w:val="0002238D"/>
    <w:rsid w:val="000232F4"/>
    <w:rsid w:val="00025AB7"/>
    <w:rsid w:val="000302F4"/>
    <w:rsid w:val="00031B87"/>
    <w:rsid w:val="000340A5"/>
    <w:rsid w:val="000348E2"/>
    <w:rsid w:val="000352C4"/>
    <w:rsid w:val="00037E46"/>
    <w:rsid w:val="00040759"/>
    <w:rsid w:val="00042501"/>
    <w:rsid w:val="0004380F"/>
    <w:rsid w:val="00045073"/>
    <w:rsid w:val="00053984"/>
    <w:rsid w:val="000554C8"/>
    <w:rsid w:val="000611E5"/>
    <w:rsid w:val="00063CEA"/>
    <w:rsid w:val="00064195"/>
    <w:rsid w:val="00064239"/>
    <w:rsid w:val="00064585"/>
    <w:rsid w:val="00064F7F"/>
    <w:rsid w:val="00065214"/>
    <w:rsid w:val="000674AB"/>
    <w:rsid w:val="00067659"/>
    <w:rsid w:val="00067BB8"/>
    <w:rsid w:val="000723B5"/>
    <w:rsid w:val="000726D4"/>
    <w:rsid w:val="00073474"/>
    <w:rsid w:val="000742A9"/>
    <w:rsid w:val="00074564"/>
    <w:rsid w:val="00081069"/>
    <w:rsid w:val="00082C90"/>
    <w:rsid w:val="00083162"/>
    <w:rsid w:val="00083ACA"/>
    <w:rsid w:val="00087BBE"/>
    <w:rsid w:val="00091B2D"/>
    <w:rsid w:val="00093F41"/>
    <w:rsid w:val="000A11FB"/>
    <w:rsid w:val="000A36B8"/>
    <w:rsid w:val="000A3DB0"/>
    <w:rsid w:val="000B7E3C"/>
    <w:rsid w:val="000C0368"/>
    <w:rsid w:val="000C6447"/>
    <w:rsid w:val="000C7492"/>
    <w:rsid w:val="000D7219"/>
    <w:rsid w:val="000E077D"/>
    <w:rsid w:val="000E23F7"/>
    <w:rsid w:val="000E26DF"/>
    <w:rsid w:val="000E2FA7"/>
    <w:rsid w:val="000E4817"/>
    <w:rsid w:val="000E5115"/>
    <w:rsid w:val="000E7A1D"/>
    <w:rsid w:val="000F559A"/>
    <w:rsid w:val="00101F8C"/>
    <w:rsid w:val="0010377B"/>
    <w:rsid w:val="00107988"/>
    <w:rsid w:val="00107A20"/>
    <w:rsid w:val="001112F4"/>
    <w:rsid w:val="0011421B"/>
    <w:rsid w:val="001212DB"/>
    <w:rsid w:val="001220D2"/>
    <w:rsid w:val="00122792"/>
    <w:rsid w:val="00124A8C"/>
    <w:rsid w:val="00131E4E"/>
    <w:rsid w:val="00132161"/>
    <w:rsid w:val="0013293B"/>
    <w:rsid w:val="00135DEE"/>
    <w:rsid w:val="001378FE"/>
    <w:rsid w:val="00142ABB"/>
    <w:rsid w:val="00147FD7"/>
    <w:rsid w:val="00151549"/>
    <w:rsid w:val="00155AE4"/>
    <w:rsid w:val="0015686C"/>
    <w:rsid w:val="00160576"/>
    <w:rsid w:val="00161629"/>
    <w:rsid w:val="00161B08"/>
    <w:rsid w:val="0016734F"/>
    <w:rsid w:val="00167645"/>
    <w:rsid w:val="0017599C"/>
    <w:rsid w:val="0017701A"/>
    <w:rsid w:val="00177919"/>
    <w:rsid w:val="001824AC"/>
    <w:rsid w:val="00183599"/>
    <w:rsid w:val="0018363C"/>
    <w:rsid w:val="001843DA"/>
    <w:rsid w:val="001879B1"/>
    <w:rsid w:val="0019154B"/>
    <w:rsid w:val="00195822"/>
    <w:rsid w:val="001A184A"/>
    <w:rsid w:val="001A2C4C"/>
    <w:rsid w:val="001A5540"/>
    <w:rsid w:val="001A605B"/>
    <w:rsid w:val="001B1988"/>
    <w:rsid w:val="001B1D39"/>
    <w:rsid w:val="001B1E02"/>
    <w:rsid w:val="001B2F6E"/>
    <w:rsid w:val="001B3B1F"/>
    <w:rsid w:val="001B3BF6"/>
    <w:rsid w:val="001C1161"/>
    <w:rsid w:val="001C2346"/>
    <w:rsid w:val="001C4E29"/>
    <w:rsid w:val="001D1AB5"/>
    <w:rsid w:val="001D5377"/>
    <w:rsid w:val="001D76BE"/>
    <w:rsid w:val="001E2D75"/>
    <w:rsid w:val="001E7A79"/>
    <w:rsid w:val="001F0678"/>
    <w:rsid w:val="001F1F31"/>
    <w:rsid w:val="002071D2"/>
    <w:rsid w:val="00212D9E"/>
    <w:rsid w:val="00216D24"/>
    <w:rsid w:val="0022312A"/>
    <w:rsid w:val="002247D8"/>
    <w:rsid w:val="00231B7F"/>
    <w:rsid w:val="00232DA2"/>
    <w:rsid w:val="00237764"/>
    <w:rsid w:val="00237A9A"/>
    <w:rsid w:val="0024178C"/>
    <w:rsid w:val="002444E5"/>
    <w:rsid w:val="0024625F"/>
    <w:rsid w:val="0024649A"/>
    <w:rsid w:val="002471F2"/>
    <w:rsid w:val="00247917"/>
    <w:rsid w:val="00253349"/>
    <w:rsid w:val="00255A1B"/>
    <w:rsid w:val="00257A01"/>
    <w:rsid w:val="00261B9F"/>
    <w:rsid w:val="002642E5"/>
    <w:rsid w:val="002657FE"/>
    <w:rsid w:val="00267F8F"/>
    <w:rsid w:val="00270EAC"/>
    <w:rsid w:val="00272CA8"/>
    <w:rsid w:val="00273336"/>
    <w:rsid w:val="00280B35"/>
    <w:rsid w:val="002814D2"/>
    <w:rsid w:val="00281667"/>
    <w:rsid w:val="00283EB3"/>
    <w:rsid w:val="00286AEF"/>
    <w:rsid w:val="00286FC4"/>
    <w:rsid w:val="002937C6"/>
    <w:rsid w:val="002941DD"/>
    <w:rsid w:val="002A3668"/>
    <w:rsid w:val="002A528E"/>
    <w:rsid w:val="002B0D75"/>
    <w:rsid w:val="002B3918"/>
    <w:rsid w:val="002B49EB"/>
    <w:rsid w:val="002B4DC6"/>
    <w:rsid w:val="002B7A7B"/>
    <w:rsid w:val="002C14FB"/>
    <w:rsid w:val="002C1F99"/>
    <w:rsid w:val="002C3A23"/>
    <w:rsid w:val="002C49E4"/>
    <w:rsid w:val="002C610B"/>
    <w:rsid w:val="002C7648"/>
    <w:rsid w:val="002E0875"/>
    <w:rsid w:val="002E2545"/>
    <w:rsid w:val="002E5824"/>
    <w:rsid w:val="002E6015"/>
    <w:rsid w:val="002F1932"/>
    <w:rsid w:val="002F4762"/>
    <w:rsid w:val="002F5C9D"/>
    <w:rsid w:val="002F652D"/>
    <w:rsid w:val="002F7E04"/>
    <w:rsid w:val="003013D0"/>
    <w:rsid w:val="003021BF"/>
    <w:rsid w:val="00302716"/>
    <w:rsid w:val="003125D2"/>
    <w:rsid w:val="00315F28"/>
    <w:rsid w:val="003161F2"/>
    <w:rsid w:val="00317886"/>
    <w:rsid w:val="003225B1"/>
    <w:rsid w:val="00322ADA"/>
    <w:rsid w:val="003249D6"/>
    <w:rsid w:val="00334775"/>
    <w:rsid w:val="00337718"/>
    <w:rsid w:val="003401BC"/>
    <w:rsid w:val="0034102E"/>
    <w:rsid w:val="00341DEB"/>
    <w:rsid w:val="00342A19"/>
    <w:rsid w:val="003442B9"/>
    <w:rsid w:val="00344E42"/>
    <w:rsid w:val="0034690F"/>
    <w:rsid w:val="003517EC"/>
    <w:rsid w:val="00352D56"/>
    <w:rsid w:val="00354D2C"/>
    <w:rsid w:val="00354F2A"/>
    <w:rsid w:val="003570C7"/>
    <w:rsid w:val="003574E2"/>
    <w:rsid w:val="00360623"/>
    <w:rsid w:val="00362F53"/>
    <w:rsid w:val="00362FE3"/>
    <w:rsid w:val="003636EE"/>
    <w:rsid w:val="003660DB"/>
    <w:rsid w:val="0037017D"/>
    <w:rsid w:val="003752E3"/>
    <w:rsid w:val="00377B31"/>
    <w:rsid w:val="003820B3"/>
    <w:rsid w:val="00384E5D"/>
    <w:rsid w:val="00384E93"/>
    <w:rsid w:val="00386588"/>
    <w:rsid w:val="003904EB"/>
    <w:rsid w:val="00392BC5"/>
    <w:rsid w:val="003970BC"/>
    <w:rsid w:val="003A12DA"/>
    <w:rsid w:val="003A1BC5"/>
    <w:rsid w:val="003A3C09"/>
    <w:rsid w:val="003A3E68"/>
    <w:rsid w:val="003A4828"/>
    <w:rsid w:val="003A61CA"/>
    <w:rsid w:val="003B16D7"/>
    <w:rsid w:val="003B2710"/>
    <w:rsid w:val="003B32D0"/>
    <w:rsid w:val="003B63E1"/>
    <w:rsid w:val="003C29D6"/>
    <w:rsid w:val="003C4384"/>
    <w:rsid w:val="003C5188"/>
    <w:rsid w:val="003C577F"/>
    <w:rsid w:val="003D194A"/>
    <w:rsid w:val="003D706E"/>
    <w:rsid w:val="003E081F"/>
    <w:rsid w:val="003E354F"/>
    <w:rsid w:val="003E6F41"/>
    <w:rsid w:val="003E75E4"/>
    <w:rsid w:val="003F113C"/>
    <w:rsid w:val="003F2370"/>
    <w:rsid w:val="003F27E3"/>
    <w:rsid w:val="003F292F"/>
    <w:rsid w:val="003F30B0"/>
    <w:rsid w:val="003F342F"/>
    <w:rsid w:val="003F5958"/>
    <w:rsid w:val="00402983"/>
    <w:rsid w:val="00402CC8"/>
    <w:rsid w:val="004041A1"/>
    <w:rsid w:val="00406AA4"/>
    <w:rsid w:val="00407E91"/>
    <w:rsid w:val="00412D76"/>
    <w:rsid w:val="00413350"/>
    <w:rsid w:val="00413A8D"/>
    <w:rsid w:val="00416ABF"/>
    <w:rsid w:val="0041730A"/>
    <w:rsid w:val="004177DF"/>
    <w:rsid w:val="0042016B"/>
    <w:rsid w:val="00421DFD"/>
    <w:rsid w:val="00421E10"/>
    <w:rsid w:val="00426176"/>
    <w:rsid w:val="0042638A"/>
    <w:rsid w:val="00430561"/>
    <w:rsid w:val="004312D7"/>
    <w:rsid w:val="00437CAA"/>
    <w:rsid w:val="00441DB4"/>
    <w:rsid w:val="00447CA5"/>
    <w:rsid w:val="004705D4"/>
    <w:rsid w:val="00485273"/>
    <w:rsid w:val="00486151"/>
    <w:rsid w:val="00486B16"/>
    <w:rsid w:val="0048764D"/>
    <w:rsid w:val="004879E7"/>
    <w:rsid w:val="00493E8B"/>
    <w:rsid w:val="004953A3"/>
    <w:rsid w:val="00495589"/>
    <w:rsid w:val="00495793"/>
    <w:rsid w:val="0049645E"/>
    <w:rsid w:val="004A0875"/>
    <w:rsid w:val="004A23B8"/>
    <w:rsid w:val="004A253D"/>
    <w:rsid w:val="004A7D1E"/>
    <w:rsid w:val="004B13AC"/>
    <w:rsid w:val="004B2FA6"/>
    <w:rsid w:val="004B3034"/>
    <w:rsid w:val="004B4218"/>
    <w:rsid w:val="004B53E9"/>
    <w:rsid w:val="004C0BFA"/>
    <w:rsid w:val="004C3180"/>
    <w:rsid w:val="004C4991"/>
    <w:rsid w:val="004C6A9A"/>
    <w:rsid w:val="004D020E"/>
    <w:rsid w:val="004D14EB"/>
    <w:rsid w:val="004D2090"/>
    <w:rsid w:val="004D4516"/>
    <w:rsid w:val="004D5833"/>
    <w:rsid w:val="004D6CBB"/>
    <w:rsid w:val="004E06BD"/>
    <w:rsid w:val="004E1135"/>
    <w:rsid w:val="004E3640"/>
    <w:rsid w:val="004F0B1E"/>
    <w:rsid w:val="004F1726"/>
    <w:rsid w:val="004F7384"/>
    <w:rsid w:val="00500B2D"/>
    <w:rsid w:val="00500E76"/>
    <w:rsid w:val="005038B6"/>
    <w:rsid w:val="005057A8"/>
    <w:rsid w:val="00506105"/>
    <w:rsid w:val="00506284"/>
    <w:rsid w:val="0050750D"/>
    <w:rsid w:val="00507DCE"/>
    <w:rsid w:val="005136A2"/>
    <w:rsid w:val="00514837"/>
    <w:rsid w:val="0051683C"/>
    <w:rsid w:val="00520314"/>
    <w:rsid w:val="005240EA"/>
    <w:rsid w:val="005305DE"/>
    <w:rsid w:val="00532499"/>
    <w:rsid w:val="00534D1A"/>
    <w:rsid w:val="0053706E"/>
    <w:rsid w:val="00537956"/>
    <w:rsid w:val="005419E5"/>
    <w:rsid w:val="00545674"/>
    <w:rsid w:val="00546BF2"/>
    <w:rsid w:val="00546C64"/>
    <w:rsid w:val="00547419"/>
    <w:rsid w:val="005478A3"/>
    <w:rsid w:val="00550722"/>
    <w:rsid w:val="00555D4E"/>
    <w:rsid w:val="00556962"/>
    <w:rsid w:val="005609D6"/>
    <w:rsid w:val="0057247C"/>
    <w:rsid w:val="00573F0A"/>
    <w:rsid w:val="00574C8E"/>
    <w:rsid w:val="00575078"/>
    <w:rsid w:val="00575EBB"/>
    <w:rsid w:val="0058119D"/>
    <w:rsid w:val="00581B3C"/>
    <w:rsid w:val="00582477"/>
    <w:rsid w:val="0058526E"/>
    <w:rsid w:val="00585862"/>
    <w:rsid w:val="00593C32"/>
    <w:rsid w:val="00593EF7"/>
    <w:rsid w:val="00597CD9"/>
    <w:rsid w:val="005A088E"/>
    <w:rsid w:val="005A407B"/>
    <w:rsid w:val="005A4276"/>
    <w:rsid w:val="005A4D7F"/>
    <w:rsid w:val="005A654A"/>
    <w:rsid w:val="005A65CB"/>
    <w:rsid w:val="005A7A33"/>
    <w:rsid w:val="005B4E6B"/>
    <w:rsid w:val="005B50A9"/>
    <w:rsid w:val="005C409E"/>
    <w:rsid w:val="005C42DF"/>
    <w:rsid w:val="005C5A14"/>
    <w:rsid w:val="005D060E"/>
    <w:rsid w:val="005D252E"/>
    <w:rsid w:val="005D4FBA"/>
    <w:rsid w:val="005D6291"/>
    <w:rsid w:val="005D77A5"/>
    <w:rsid w:val="005D7D40"/>
    <w:rsid w:val="005E312F"/>
    <w:rsid w:val="005E3375"/>
    <w:rsid w:val="005F58B6"/>
    <w:rsid w:val="005F7109"/>
    <w:rsid w:val="005F77C5"/>
    <w:rsid w:val="00600260"/>
    <w:rsid w:val="006005AE"/>
    <w:rsid w:val="00600862"/>
    <w:rsid w:val="0060156C"/>
    <w:rsid w:val="00604B4C"/>
    <w:rsid w:val="006052D5"/>
    <w:rsid w:val="0061014A"/>
    <w:rsid w:val="00610C4E"/>
    <w:rsid w:val="006126A6"/>
    <w:rsid w:val="006128FB"/>
    <w:rsid w:val="00613EC7"/>
    <w:rsid w:val="00614EEE"/>
    <w:rsid w:val="0061532F"/>
    <w:rsid w:val="00615A42"/>
    <w:rsid w:val="00615B7D"/>
    <w:rsid w:val="00615F81"/>
    <w:rsid w:val="00616476"/>
    <w:rsid w:val="00621599"/>
    <w:rsid w:val="006250DF"/>
    <w:rsid w:val="00630A2E"/>
    <w:rsid w:val="00632ABE"/>
    <w:rsid w:val="006358C5"/>
    <w:rsid w:val="00636971"/>
    <w:rsid w:val="00640BD1"/>
    <w:rsid w:val="006424B0"/>
    <w:rsid w:val="00643457"/>
    <w:rsid w:val="00643961"/>
    <w:rsid w:val="00646BBE"/>
    <w:rsid w:val="0064705A"/>
    <w:rsid w:val="006507D2"/>
    <w:rsid w:val="006515E6"/>
    <w:rsid w:val="006519DD"/>
    <w:rsid w:val="00652DD9"/>
    <w:rsid w:val="00653FBE"/>
    <w:rsid w:val="00656DF0"/>
    <w:rsid w:val="006576B3"/>
    <w:rsid w:val="006578EF"/>
    <w:rsid w:val="00662D1D"/>
    <w:rsid w:val="00665140"/>
    <w:rsid w:val="0066639B"/>
    <w:rsid w:val="006675ED"/>
    <w:rsid w:val="0067202F"/>
    <w:rsid w:val="00672F47"/>
    <w:rsid w:val="006755A1"/>
    <w:rsid w:val="00676219"/>
    <w:rsid w:val="00683790"/>
    <w:rsid w:val="006869CC"/>
    <w:rsid w:val="00686D86"/>
    <w:rsid w:val="006917D7"/>
    <w:rsid w:val="0069238A"/>
    <w:rsid w:val="00696042"/>
    <w:rsid w:val="00696582"/>
    <w:rsid w:val="006A045C"/>
    <w:rsid w:val="006A0F19"/>
    <w:rsid w:val="006A1670"/>
    <w:rsid w:val="006A2C38"/>
    <w:rsid w:val="006A3A45"/>
    <w:rsid w:val="006A3F63"/>
    <w:rsid w:val="006A50EC"/>
    <w:rsid w:val="006A63FD"/>
    <w:rsid w:val="006A74C1"/>
    <w:rsid w:val="006A779C"/>
    <w:rsid w:val="006B1525"/>
    <w:rsid w:val="006B24F4"/>
    <w:rsid w:val="006B7ABD"/>
    <w:rsid w:val="006C4662"/>
    <w:rsid w:val="006C4C4C"/>
    <w:rsid w:val="006D4492"/>
    <w:rsid w:val="006D4C6C"/>
    <w:rsid w:val="006D61EC"/>
    <w:rsid w:val="006D74F4"/>
    <w:rsid w:val="006E0E26"/>
    <w:rsid w:val="006E4B0A"/>
    <w:rsid w:val="006E64D9"/>
    <w:rsid w:val="006E6774"/>
    <w:rsid w:val="006E688C"/>
    <w:rsid w:val="006E71E5"/>
    <w:rsid w:val="006E78C8"/>
    <w:rsid w:val="006F113E"/>
    <w:rsid w:val="006F1409"/>
    <w:rsid w:val="006F1582"/>
    <w:rsid w:val="006F7870"/>
    <w:rsid w:val="007023AE"/>
    <w:rsid w:val="00703BA9"/>
    <w:rsid w:val="00703D6F"/>
    <w:rsid w:val="0070541F"/>
    <w:rsid w:val="007069C9"/>
    <w:rsid w:val="0071022B"/>
    <w:rsid w:val="007102F8"/>
    <w:rsid w:val="00715A1E"/>
    <w:rsid w:val="00716B1E"/>
    <w:rsid w:val="00720EDA"/>
    <w:rsid w:val="00721753"/>
    <w:rsid w:val="0072368D"/>
    <w:rsid w:val="00724FCE"/>
    <w:rsid w:val="00725A0B"/>
    <w:rsid w:val="00732E1A"/>
    <w:rsid w:val="007336B1"/>
    <w:rsid w:val="007336F4"/>
    <w:rsid w:val="007405DA"/>
    <w:rsid w:val="00741440"/>
    <w:rsid w:val="00741929"/>
    <w:rsid w:val="00743AF9"/>
    <w:rsid w:val="00743B66"/>
    <w:rsid w:val="00747073"/>
    <w:rsid w:val="0075173F"/>
    <w:rsid w:val="007519BE"/>
    <w:rsid w:val="007532D7"/>
    <w:rsid w:val="00753596"/>
    <w:rsid w:val="00754227"/>
    <w:rsid w:val="007552E5"/>
    <w:rsid w:val="00757FD8"/>
    <w:rsid w:val="00763B8C"/>
    <w:rsid w:val="00763BC7"/>
    <w:rsid w:val="007650E8"/>
    <w:rsid w:val="007653BA"/>
    <w:rsid w:val="0077332E"/>
    <w:rsid w:val="00774CCA"/>
    <w:rsid w:val="007772A4"/>
    <w:rsid w:val="0078038A"/>
    <w:rsid w:val="00780B8A"/>
    <w:rsid w:val="00784F5F"/>
    <w:rsid w:val="0078656B"/>
    <w:rsid w:val="00787ED4"/>
    <w:rsid w:val="00790E97"/>
    <w:rsid w:val="007934B2"/>
    <w:rsid w:val="007A01D0"/>
    <w:rsid w:val="007A3967"/>
    <w:rsid w:val="007B2265"/>
    <w:rsid w:val="007B2BDF"/>
    <w:rsid w:val="007B31CA"/>
    <w:rsid w:val="007B4201"/>
    <w:rsid w:val="007C2F7B"/>
    <w:rsid w:val="007C3D32"/>
    <w:rsid w:val="007C5B31"/>
    <w:rsid w:val="007D083D"/>
    <w:rsid w:val="007D10B6"/>
    <w:rsid w:val="007D429B"/>
    <w:rsid w:val="007D5EEB"/>
    <w:rsid w:val="007D6E12"/>
    <w:rsid w:val="007E147F"/>
    <w:rsid w:val="007E4C8F"/>
    <w:rsid w:val="007E56BE"/>
    <w:rsid w:val="007E67C9"/>
    <w:rsid w:val="007F04B6"/>
    <w:rsid w:val="007F0C3C"/>
    <w:rsid w:val="007F22DE"/>
    <w:rsid w:val="007F5D78"/>
    <w:rsid w:val="007F5E5A"/>
    <w:rsid w:val="007F6DFE"/>
    <w:rsid w:val="00800E7D"/>
    <w:rsid w:val="00802361"/>
    <w:rsid w:val="00802788"/>
    <w:rsid w:val="00802A43"/>
    <w:rsid w:val="008037C8"/>
    <w:rsid w:val="008151CB"/>
    <w:rsid w:val="00815238"/>
    <w:rsid w:val="00815363"/>
    <w:rsid w:val="00815FA7"/>
    <w:rsid w:val="00820000"/>
    <w:rsid w:val="00823018"/>
    <w:rsid w:val="0082314B"/>
    <w:rsid w:val="00827A9B"/>
    <w:rsid w:val="0083030E"/>
    <w:rsid w:val="008308DC"/>
    <w:rsid w:val="00830C29"/>
    <w:rsid w:val="00833D53"/>
    <w:rsid w:val="00840F05"/>
    <w:rsid w:val="00842C7C"/>
    <w:rsid w:val="00843870"/>
    <w:rsid w:val="00844B7C"/>
    <w:rsid w:val="00846BA0"/>
    <w:rsid w:val="00850DAC"/>
    <w:rsid w:val="00853B21"/>
    <w:rsid w:val="00854BFC"/>
    <w:rsid w:val="0085531A"/>
    <w:rsid w:val="00856647"/>
    <w:rsid w:val="00857F07"/>
    <w:rsid w:val="008622C9"/>
    <w:rsid w:val="00862840"/>
    <w:rsid w:val="008647BA"/>
    <w:rsid w:val="00864FD3"/>
    <w:rsid w:val="00867624"/>
    <w:rsid w:val="008702B7"/>
    <w:rsid w:val="00870E45"/>
    <w:rsid w:val="00875ACE"/>
    <w:rsid w:val="0087643E"/>
    <w:rsid w:val="00877B02"/>
    <w:rsid w:val="008800D0"/>
    <w:rsid w:val="00881D87"/>
    <w:rsid w:val="00884A6F"/>
    <w:rsid w:val="00886D05"/>
    <w:rsid w:val="00890B9A"/>
    <w:rsid w:val="0089121A"/>
    <w:rsid w:val="00891A1D"/>
    <w:rsid w:val="00891F69"/>
    <w:rsid w:val="00896C33"/>
    <w:rsid w:val="00897059"/>
    <w:rsid w:val="00897C01"/>
    <w:rsid w:val="008A0B4D"/>
    <w:rsid w:val="008A3326"/>
    <w:rsid w:val="008A49DB"/>
    <w:rsid w:val="008B0C1A"/>
    <w:rsid w:val="008B4E8D"/>
    <w:rsid w:val="008B7409"/>
    <w:rsid w:val="008B77C9"/>
    <w:rsid w:val="008C352D"/>
    <w:rsid w:val="008C40A2"/>
    <w:rsid w:val="008D05DC"/>
    <w:rsid w:val="008D5CA7"/>
    <w:rsid w:val="008E1E85"/>
    <w:rsid w:val="008E4044"/>
    <w:rsid w:val="008E65EE"/>
    <w:rsid w:val="008F526D"/>
    <w:rsid w:val="008F5578"/>
    <w:rsid w:val="008F620F"/>
    <w:rsid w:val="008F6ECA"/>
    <w:rsid w:val="008F74DB"/>
    <w:rsid w:val="00900652"/>
    <w:rsid w:val="0090208A"/>
    <w:rsid w:val="00905338"/>
    <w:rsid w:val="00905F07"/>
    <w:rsid w:val="00906FC5"/>
    <w:rsid w:val="00910BF0"/>
    <w:rsid w:val="00914E57"/>
    <w:rsid w:val="00917498"/>
    <w:rsid w:val="00920761"/>
    <w:rsid w:val="00920AA1"/>
    <w:rsid w:val="00921349"/>
    <w:rsid w:val="00921840"/>
    <w:rsid w:val="009251CE"/>
    <w:rsid w:val="00925328"/>
    <w:rsid w:val="00926A85"/>
    <w:rsid w:val="0092702A"/>
    <w:rsid w:val="00927B48"/>
    <w:rsid w:val="00933FD2"/>
    <w:rsid w:val="009347E5"/>
    <w:rsid w:val="00936F84"/>
    <w:rsid w:val="00937025"/>
    <w:rsid w:val="009423A7"/>
    <w:rsid w:val="00943473"/>
    <w:rsid w:val="00946F13"/>
    <w:rsid w:val="009515F6"/>
    <w:rsid w:val="00951B46"/>
    <w:rsid w:val="00954135"/>
    <w:rsid w:val="00961227"/>
    <w:rsid w:val="00963F6D"/>
    <w:rsid w:val="0096455B"/>
    <w:rsid w:val="00964EE4"/>
    <w:rsid w:val="00970521"/>
    <w:rsid w:val="00971936"/>
    <w:rsid w:val="00972B27"/>
    <w:rsid w:val="00975C1F"/>
    <w:rsid w:val="00976D9E"/>
    <w:rsid w:val="00977932"/>
    <w:rsid w:val="00981185"/>
    <w:rsid w:val="0098122D"/>
    <w:rsid w:val="0098641B"/>
    <w:rsid w:val="00991513"/>
    <w:rsid w:val="00991ADB"/>
    <w:rsid w:val="00995210"/>
    <w:rsid w:val="009958E9"/>
    <w:rsid w:val="009A2DDF"/>
    <w:rsid w:val="009A2E79"/>
    <w:rsid w:val="009A4708"/>
    <w:rsid w:val="009A5ECA"/>
    <w:rsid w:val="009A75FE"/>
    <w:rsid w:val="009A781A"/>
    <w:rsid w:val="009B2596"/>
    <w:rsid w:val="009B274E"/>
    <w:rsid w:val="009B3071"/>
    <w:rsid w:val="009B3882"/>
    <w:rsid w:val="009C2ACB"/>
    <w:rsid w:val="009C34D7"/>
    <w:rsid w:val="009C3C8E"/>
    <w:rsid w:val="009C4FEA"/>
    <w:rsid w:val="009C74B6"/>
    <w:rsid w:val="009C7E94"/>
    <w:rsid w:val="009D12EC"/>
    <w:rsid w:val="009D43CF"/>
    <w:rsid w:val="009D4B60"/>
    <w:rsid w:val="009D6371"/>
    <w:rsid w:val="009E1A4C"/>
    <w:rsid w:val="009E5507"/>
    <w:rsid w:val="009E5FBA"/>
    <w:rsid w:val="009F236A"/>
    <w:rsid w:val="009F3127"/>
    <w:rsid w:val="009F44DF"/>
    <w:rsid w:val="009F53EC"/>
    <w:rsid w:val="009F589C"/>
    <w:rsid w:val="009F7F3D"/>
    <w:rsid w:val="00A007AF"/>
    <w:rsid w:val="00A02ADF"/>
    <w:rsid w:val="00A02C5E"/>
    <w:rsid w:val="00A03D7C"/>
    <w:rsid w:val="00A11A7B"/>
    <w:rsid w:val="00A16C32"/>
    <w:rsid w:val="00A17536"/>
    <w:rsid w:val="00A20052"/>
    <w:rsid w:val="00A20D23"/>
    <w:rsid w:val="00A21848"/>
    <w:rsid w:val="00A22FB5"/>
    <w:rsid w:val="00A250A2"/>
    <w:rsid w:val="00A301DE"/>
    <w:rsid w:val="00A30379"/>
    <w:rsid w:val="00A32BB3"/>
    <w:rsid w:val="00A33012"/>
    <w:rsid w:val="00A57A22"/>
    <w:rsid w:val="00A600F0"/>
    <w:rsid w:val="00A6169C"/>
    <w:rsid w:val="00A64F6D"/>
    <w:rsid w:val="00A67349"/>
    <w:rsid w:val="00A71D41"/>
    <w:rsid w:val="00A7252D"/>
    <w:rsid w:val="00A7389A"/>
    <w:rsid w:val="00A74B03"/>
    <w:rsid w:val="00A7515F"/>
    <w:rsid w:val="00A757AB"/>
    <w:rsid w:val="00A80224"/>
    <w:rsid w:val="00A80D21"/>
    <w:rsid w:val="00A82C13"/>
    <w:rsid w:val="00A84357"/>
    <w:rsid w:val="00A845E0"/>
    <w:rsid w:val="00A9345C"/>
    <w:rsid w:val="00A9448B"/>
    <w:rsid w:val="00A95E47"/>
    <w:rsid w:val="00A96FB4"/>
    <w:rsid w:val="00A97EAF"/>
    <w:rsid w:val="00AA32C7"/>
    <w:rsid w:val="00AA46B3"/>
    <w:rsid w:val="00AA57E8"/>
    <w:rsid w:val="00AA722B"/>
    <w:rsid w:val="00AB101F"/>
    <w:rsid w:val="00AB4619"/>
    <w:rsid w:val="00AB4B74"/>
    <w:rsid w:val="00AB5EC9"/>
    <w:rsid w:val="00AB7996"/>
    <w:rsid w:val="00AC23FE"/>
    <w:rsid w:val="00AC34F3"/>
    <w:rsid w:val="00AC7AD6"/>
    <w:rsid w:val="00AD2379"/>
    <w:rsid w:val="00AD3FBF"/>
    <w:rsid w:val="00AD4374"/>
    <w:rsid w:val="00AD5334"/>
    <w:rsid w:val="00AE0A85"/>
    <w:rsid w:val="00AE0B51"/>
    <w:rsid w:val="00AE10D2"/>
    <w:rsid w:val="00AE1392"/>
    <w:rsid w:val="00AE21F0"/>
    <w:rsid w:val="00AE6898"/>
    <w:rsid w:val="00AE68A0"/>
    <w:rsid w:val="00AE7E19"/>
    <w:rsid w:val="00AF2330"/>
    <w:rsid w:val="00AF4B95"/>
    <w:rsid w:val="00AF551D"/>
    <w:rsid w:val="00AF6AEB"/>
    <w:rsid w:val="00AF7A76"/>
    <w:rsid w:val="00B01C8D"/>
    <w:rsid w:val="00B01CA2"/>
    <w:rsid w:val="00B1185B"/>
    <w:rsid w:val="00B122CB"/>
    <w:rsid w:val="00B17078"/>
    <w:rsid w:val="00B20A81"/>
    <w:rsid w:val="00B259D5"/>
    <w:rsid w:val="00B30410"/>
    <w:rsid w:val="00B35714"/>
    <w:rsid w:val="00B42639"/>
    <w:rsid w:val="00B42BB9"/>
    <w:rsid w:val="00B42F3F"/>
    <w:rsid w:val="00B451B9"/>
    <w:rsid w:val="00B47CBC"/>
    <w:rsid w:val="00B52547"/>
    <w:rsid w:val="00B61FB2"/>
    <w:rsid w:val="00B6344B"/>
    <w:rsid w:val="00B639C6"/>
    <w:rsid w:val="00B6434B"/>
    <w:rsid w:val="00B64704"/>
    <w:rsid w:val="00B670CD"/>
    <w:rsid w:val="00B70554"/>
    <w:rsid w:val="00B70631"/>
    <w:rsid w:val="00B70B14"/>
    <w:rsid w:val="00B71463"/>
    <w:rsid w:val="00B72582"/>
    <w:rsid w:val="00B735EB"/>
    <w:rsid w:val="00B73922"/>
    <w:rsid w:val="00B752B3"/>
    <w:rsid w:val="00B82A6E"/>
    <w:rsid w:val="00B83725"/>
    <w:rsid w:val="00B848FE"/>
    <w:rsid w:val="00B86044"/>
    <w:rsid w:val="00B90125"/>
    <w:rsid w:val="00B917AB"/>
    <w:rsid w:val="00B91D0F"/>
    <w:rsid w:val="00B920A1"/>
    <w:rsid w:val="00B93BF2"/>
    <w:rsid w:val="00BA12FD"/>
    <w:rsid w:val="00BA2E9B"/>
    <w:rsid w:val="00BB1486"/>
    <w:rsid w:val="00BB224C"/>
    <w:rsid w:val="00BB3067"/>
    <w:rsid w:val="00BB437F"/>
    <w:rsid w:val="00BB75D2"/>
    <w:rsid w:val="00BC1961"/>
    <w:rsid w:val="00BC3BBB"/>
    <w:rsid w:val="00BC5AE3"/>
    <w:rsid w:val="00BD0CD9"/>
    <w:rsid w:val="00BD1E31"/>
    <w:rsid w:val="00BD210A"/>
    <w:rsid w:val="00BD335E"/>
    <w:rsid w:val="00BD4330"/>
    <w:rsid w:val="00BE020A"/>
    <w:rsid w:val="00BE1B87"/>
    <w:rsid w:val="00BE1E59"/>
    <w:rsid w:val="00BE54BC"/>
    <w:rsid w:val="00BE5F3A"/>
    <w:rsid w:val="00BE696D"/>
    <w:rsid w:val="00BE6B37"/>
    <w:rsid w:val="00BE7927"/>
    <w:rsid w:val="00BF024F"/>
    <w:rsid w:val="00BF1830"/>
    <w:rsid w:val="00BF59DD"/>
    <w:rsid w:val="00BF7607"/>
    <w:rsid w:val="00C019AB"/>
    <w:rsid w:val="00C032E0"/>
    <w:rsid w:val="00C05E43"/>
    <w:rsid w:val="00C10157"/>
    <w:rsid w:val="00C1030A"/>
    <w:rsid w:val="00C10B0D"/>
    <w:rsid w:val="00C12EF7"/>
    <w:rsid w:val="00C14D0F"/>
    <w:rsid w:val="00C14D90"/>
    <w:rsid w:val="00C269F6"/>
    <w:rsid w:val="00C3370E"/>
    <w:rsid w:val="00C351C3"/>
    <w:rsid w:val="00C36770"/>
    <w:rsid w:val="00C41E7C"/>
    <w:rsid w:val="00C4348B"/>
    <w:rsid w:val="00C50468"/>
    <w:rsid w:val="00C518BB"/>
    <w:rsid w:val="00C5275B"/>
    <w:rsid w:val="00C52828"/>
    <w:rsid w:val="00C550A7"/>
    <w:rsid w:val="00C5711C"/>
    <w:rsid w:val="00C576ED"/>
    <w:rsid w:val="00C60084"/>
    <w:rsid w:val="00C61E8B"/>
    <w:rsid w:val="00C6310C"/>
    <w:rsid w:val="00C66470"/>
    <w:rsid w:val="00C718E1"/>
    <w:rsid w:val="00C76419"/>
    <w:rsid w:val="00C80920"/>
    <w:rsid w:val="00C80E00"/>
    <w:rsid w:val="00C80EFF"/>
    <w:rsid w:val="00C819C3"/>
    <w:rsid w:val="00C82A24"/>
    <w:rsid w:val="00C82DDC"/>
    <w:rsid w:val="00C84ADA"/>
    <w:rsid w:val="00C90357"/>
    <w:rsid w:val="00C91042"/>
    <w:rsid w:val="00C9346A"/>
    <w:rsid w:val="00C93D9F"/>
    <w:rsid w:val="00C964A3"/>
    <w:rsid w:val="00CA32B0"/>
    <w:rsid w:val="00CA3A8E"/>
    <w:rsid w:val="00CA5F29"/>
    <w:rsid w:val="00CB060B"/>
    <w:rsid w:val="00CB1DF8"/>
    <w:rsid w:val="00CB30EA"/>
    <w:rsid w:val="00CB7632"/>
    <w:rsid w:val="00CC183D"/>
    <w:rsid w:val="00CD004F"/>
    <w:rsid w:val="00CD0183"/>
    <w:rsid w:val="00CD2D75"/>
    <w:rsid w:val="00CD3320"/>
    <w:rsid w:val="00CD57B7"/>
    <w:rsid w:val="00CE442F"/>
    <w:rsid w:val="00CE4E4F"/>
    <w:rsid w:val="00CE7F42"/>
    <w:rsid w:val="00CF1A6D"/>
    <w:rsid w:val="00CF1C8A"/>
    <w:rsid w:val="00CF2FF1"/>
    <w:rsid w:val="00D05D9D"/>
    <w:rsid w:val="00D126EA"/>
    <w:rsid w:val="00D12B24"/>
    <w:rsid w:val="00D12D23"/>
    <w:rsid w:val="00D14CF6"/>
    <w:rsid w:val="00D15B18"/>
    <w:rsid w:val="00D16027"/>
    <w:rsid w:val="00D21A64"/>
    <w:rsid w:val="00D21D0A"/>
    <w:rsid w:val="00D2456E"/>
    <w:rsid w:val="00D26DFD"/>
    <w:rsid w:val="00D27EAC"/>
    <w:rsid w:val="00D40D6F"/>
    <w:rsid w:val="00D41398"/>
    <w:rsid w:val="00D41493"/>
    <w:rsid w:val="00D4431B"/>
    <w:rsid w:val="00D454DC"/>
    <w:rsid w:val="00D4743C"/>
    <w:rsid w:val="00D5224A"/>
    <w:rsid w:val="00D555B8"/>
    <w:rsid w:val="00D561E4"/>
    <w:rsid w:val="00D5644E"/>
    <w:rsid w:val="00D568E9"/>
    <w:rsid w:val="00D658DF"/>
    <w:rsid w:val="00D802EA"/>
    <w:rsid w:val="00D8455B"/>
    <w:rsid w:val="00D9232C"/>
    <w:rsid w:val="00D93409"/>
    <w:rsid w:val="00D93DEB"/>
    <w:rsid w:val="00D95165"/>
    <w:rsid w:val="00D9531D"/>
    <w:rsid w:val="00D9704A"/>
    <w:rsid w:val="00D973A5"/>
    <w:rsid w:val="00DA17AC"/>
    <w:rsid w:val="00DA40FC"/>
    <w:rsid w:val="00DA5EA8"/>
    <w:rsid w:val="00DB1D9D"/>
    <w:rsid w:val="00DB4B8D"/>
    <w:rsid w:val="00DC0B7E"/>
    <w:rsid w:val="00DC23CF"/>
    <w:rsid w:val="00DC698D"/>
    <w:rsid w:val="00DC6C67"/>
    <w:rsid w:val="00DC745D"/>
    <w:rsid w:val="00DC78F7"/>
    <w:rsid w:val="00DD2820"/>
    <w:rsid w:val="00DD2D2C"/>
    <w:rsid w:val="00DD466E"/>
    <w:rsid w:val="00DD581F"/>
    <w:rsid w:val="00DD6E63"/>
    <w:rsid w:val="00DE1B35"/>
    <w:rsid w:val="00DE281E"/>
    <w:rsid w:val="00DE4372"/>
    <w:rsid w:val="00DE6524"/>
    <w:rsid w:val="00DF7541"/>
    <w:rsid w:val="00DF7C67"/>
    <w:rsid w:val="00E0468D"/>
    <w:rsid w:val="00E052F1"/>
    <w:rsid w:val="00E066EB"/>
    <w:rsid w:val="00E107E2"/>
    <w:rsid w:val="00E126E0"/>
    <w:rsid w:val="00E140F2"/>
    <w:rsid w:val="00E167E3"/>
    <w:rsid w:val="00E1779D"/>
    <w:rsid w:val="00E178F6"/>
    <w:rsid w:val="00E17F4C"/>
    <w:rsid w:val="00E26EBA"/>
    <w:rsid w:val="00E3375B"/>
    <w:rsid w:val="00E339B5"/>
    <w:rsid w:val="00E34650"/>
    <w:rsid w:val="00E3621C"/>
    <w:rsid w:val="00E401BE"/>
    <w:rsid w:val="00E42681"/>
    <w:rsid w:val="00E44A9B"/>
    <w:rsid w:val="00E44E57"/>
    <w:rsid w:val="00E457FE"/>
    <w:rsid w:val="00E4620E"/>
    <w:rsid w:val="00E51C2D"/>
    <w:rsid w:val="00E60056"/>
    <w:rsid w:val="00E6267C"/>
    <w:rsid w:val="00E62A38"/>
    <w:rsid w:val="00E64E43"/>
    <w:rsid w:val="00E67B7D"/>
    <w:rsid w:val="00E70ECF"/>
    <w:rsid w:val="00E74C50"/>
    <w:rsid w:val="00E769A9"/>
    <w:rsid w:val="00E80AFB"/>
    <w:rsid w:val="00E83763"/>
    <w:rsid w:val="00E85541"/>
    <w:rsid w:val="00E86491"/>
    <w:rsid w:val="00E87778"/>
    <w:rsid w:val="00E87BC5"/>
    <w:rsid w:val="00E91817"/>
    <w:rsid w:val="00E92B3C"/>
    <w:rsid w:val="00E978EB"/>
    <w:rsid w:val="00EA1F4C"/>
    <w:rsid w:val="00EA5F84"/>
    <w:rsid w:val="00EA78AF"/>
    <w:rsid w:val="00EB0835"/>
    <w:rsid w:val="00EB312C"/>
    <w:rsid w:val="00EB3DFA"/>
    <w:rsid w:val="00EB4DAE"/>
    <w:rsid w:val="00EC6DA5"/>
    <w:rsid w:val="00ED09EB"/>
    <w:rsid w:val="00ED5EC6"/>
    <w:rsid w:val="00EE53C2"/>
    <w:rsid w:val="00EE7B6C"/>
    <w:rsid w:val="00EF22D0"/>
    <w:rsid w:val="00EF328E"/>
    <w:rsid w:val="00EF4965"/>
    <w:rsid w:val="00EF4AEC"/>
    <w:rsid w:val="00EF51C5"/>
    <w:rsid w:val="00EF659C"/>
    <w:rsid w:val="00F01A42"/>
    <w:rsid w:val="00F02DE1"/>
    <w:rsid w:val="00F030F8"/>
    <w:rsid w:val="00F03EFC"/>
    <w:rsid w:val="00F04D98"/>
    <w:rsid w:val="00F07537"/>
    <w:rsid w:val="00F1325B"/>
    <w:rsid w:val="00F16F90"/>
    <w:rsid w:val="00F2316D"/>
    <w:rsid w:val="00F24F1F"/>
    <w:rsid w:val="00F268D9"/>
    <w:rsid w:val="00F27444"/>
    <w:rsid w:val="00F304E4"/>
    <w:rsid w:val="00F34846"/>
    <w:rsid w:val="00F35C4D"/>
    <w:rsid w:val="00F35D2F"/>
    <w:rsid w:val="00F42A58"/>
    <w:rsid w:val="00F4329D"/>
    <w:rsid w:val="00F432A8"/>
    <w:rsid w:val="00F43FF0"/>
    <w:rsid w:val="00F455D2"/>
    <w:rsid w:val="00F4590F"/>
    <w:rsid w:val="00F465C1"/>
    <w:rsid w:val="00F52169"/>
    <w:rsid w:val="00F530B6"/>
    <w:rsid w:val="00F577E1"/>
    <w:rsid w:val="00F579D9"/>
    <w:rsid w:val="00F60F83"/>
    <w:rsid w:val="00F62CBE"/>
    <w:rsid w:val="00F63344"/>
    <w:rsid w:val="00F634E2"/>
    <w:rsid w:val="00F63D17"/>
    <w:rsid w:val="00F640D2"/>
    <w:rsid w:val="00F662AC"/>
    <w:rsid w:val="00F67C5A"/>
    <w:rsid w:val="00F7036B"/>
    <w:rsid w:val="00F706B9"/>
    <w:rsid w:val="00F70878"/>
    <w:rsid w:val="00F72DF9"/>
    <w:rsid w:val="00F753D1"/>
    <w:rsid w:val="00F75CA6"/>
    <w:rsid w:val="00F833C7"/>
    <w:rsid w:val="00F87BC4"/>
    <w:rsid w:val="00F9414C"/>
    <w:rsid w:val="00F95C96"/>
    <w:rsid w:val="00F965FD"/>
    <w:rsid w:val="00F9772C"/>
    <w:rsid w:val="00FA0836"/>
    <w:rsid w:val="00FA19DA"/>
    <w:rsid w:val="00FA2985"/>
    <w:rsid w:val="00FA3903"/>
    <w:rsid w:val="00FA4580"/>
    <w:rsid w:val="00FA68D9"/>
    <w:rsid w:val="00FB23D4"/>
    <w:rsid w:val="00FB6657"/>
    <w:rsid w:val="00FB7124"/>
    <w:rsid w:val="00FB7B7C"/>
    <w:rsid w:val="00FC0C85"/>
    <w:rsid w:val="00FC12AA"/>
    <w:rsid w:val="00FC3430"/>
    <w:rsid w:val="00FC37E1"/>
    <w:rsid w:val="00FC55AE"/>
    <w:rsid w:val="00FD26AC"/>
    <w:rsid w:val="00FD3344"/>
    <w:rsid w:val="00FD79FE"/>
    <w:rsid w:val="00FE335F"/>
    <w:rsid w:val="00FE5352"/>
    <w:rsid w:val="00FF17E1"/>
    <w:rsid w:val="00FF39A3"/>
    <w:rsid w:val="00FF51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7514AE"/>
  <w15:docId w15:val="{AF0A2C2D-2541-4AA7-9AA5-D781BFE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79D"/>
    <w:pPr>
      <w:suppressAutoHyphens/>
      <w:autoSpaceDE w:val="0"/>
    </w:pPr>
    <w:rPr>
      <w:lang w:val="ru-RU" w:eastAsia="ar-SA"/>
    </w:rPr>
  </w:style>
  <w:style w:type="paragraph" w:styleId="1">
    <w:name w:val="heading 1"/>
    <w:basedOn w:val="a"/>
    <w:next w:val="a"/>
    <w:link w:val="10"/>
    <w:uiPriority w:val="9"/>
    <w:qFormat/>
    <w:rsid w:val="0098122D"/>
    <w:pPr>
      <w:keepNext/>
      <w:spacing w:before="240" w:after="60"/>
      <w:outlineLvl w:val="0"/>
    </w:pPr>
    <w:rPr>
      <w:rFonts w:ascii="Cambria" w:hAnsi="Cambria"/>
      <w:b/>
      <w:bCs/>
      <w:kern w:val="32"/>
      <w:sz w:val="32"/>
      <w:szCs w:val="32"/>
    </w:rPr>
  </w:style>
  <w:style w:type="paragraph" w:styleId="5">
    <w:name w:val="heading 5"/>
    <w:basedOn w:val="a"/>
    <w:next w:val="a"/>
    <w:qFormat/>
    <w:rsid w:val="00E1779D"/>
    <w:pPr>
      <w:keepNext/>
      <w:numPr>
        <w:ilvl w:val="4"/>
        <w:numId w:val="1"/>
      </w:numPr>
      <w:autoSpaceDE/>
      <w:jc w:val="both"/>
      <w:outlineLvl w:val="4"/>
    </w:pPr>
    <w:rPr>
      <w:rFonts w:ascii="Bookman Old Style" w:hAnsi="Bookman Old Style" w:cs="Bookman Old Style"/>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1779D"/>
    <w:rPr>
      <w:rFonts w:hint="default"/>
      <w:b/>
    </w:rPr>
  </w:style>
  <w:style w:type="character" w:customStyle="1" w:styleId="WW8Num1z1">
    <w:name w:val="WW8Num1z1"/>
    <w:rsid w:val="00E1779D"/>
  </w:style>
  <w:style w:type="character" w:customStyle="1" w:styleId="WW8Num1z2">
    <w:name w:val="WW8Num1z2"/>
    <w:rsid w:val="00E1779D"/>
  </w:style>
  <w:style w:type="character" w:customStyle="1" w:styleId="WW8Num1z3">
    <w:name w:val="WW8Num1z3"/>
    <w:rsid w:val="00E1779D"/>
  </w:style>
  <w:style w:type="character" w:customStyle="1" w:styleId="WW8Num1z4">
    <w:name w:val="WW8Num1z4"/>
    <w:rsid w:val="00E1779D"/>
  </w:style>
  <w:style w:type="character" w:customStyle="1" w:styleId="WW8Num1z5">
    <w:name w:val="WW8Num1z5"/>
    <w:rsid w:val="00E1779D"/>
  </w:style>
  <w:style w:type="character" w:customStyle="1" w:styleId="WW8Num1z6">
    <w:name w:val="WW8Num1z6"/>
    <w:rsid w:val="00E1779D"/>
  </w:style>
  <w:style w:type="character" w:customStyle="1" w:styleId="WW8Num1z7">
    <w:name w:val="WW8Num1z7"/>
    <w:rsid w:val="00E1779D"/>
  </w:style>
  <w:style w:type="character" w:customStyle="1" w:styleId="WW8Num1z8">
    <w:name w:val="WW8Num1z8"/>
    <w:rsid w:val="00E1779D"/>
  </w:style>
  <w:style w:type="character" w:customStyle="1" w:styleId="11">
    <w:name w:val="Основной шрифт абзаца1"/>
    <w:rsid w:val="00E1779D"/>
  </w:style>
  <w:style w:type="character" w:customStyle="1" w:styleId="a3">
    <w:name w:val="Символ сноски"/>
    <w:rsid w:val="00E1779D"/>
    <w:rPr>
      <w:vertAlign w:val="superscript"/>
    </w:rPr>
  </w:style>
  <w:style w:type="character" w:styleId="a4">
    <w:name w:val="page number"/>
    <w:basedOn w:val="11"/>
    <w:rsid w:val="00E1779D"/>
  </w:style>
  <w:style w:type="character" w:customStyle="1" w:styleId="apple-converted-space">
    <w:name w:val="apple-converted-space"/>
    <w:basedOn w:val="11"/>
    <w:rsid w:val="00E1779D"/>
  </w:style>
  <w:style w:type="character" w:styleId="a5">
    <w:name w:val="Hyperlink"/>
    <w:rsid w:val="00E1779D"/>
    <w:rPr>
      <w:color w:val="000080"/>
      <w:u w:val="single"/>
    </w:rPr>
  </w:style>
  <w:style w:type="character" w:customStyle="1" w:styleId="a6">
    <w:name w:val="Символ нумерации"/>
    <w:rsid w:val="00E1779D"/>
  </w:style>
  <w:style w:type="paragraph" w:customStyle="1" w:styleId="12">
    <w:name w:val="Заголовок1"/>
    <w:basedOn w:val="a"/>
    <w:next w:val="a7"/>
    <w:rsid w:val="00E1779D"/>
    <w:pPr>
      <w:keepNext/>
      <w:spacing w:before="240" w:after="120"/>
    </w:pPr>
    <w:rPr>
      <w:rFonts w:ascii="Arial" w:eastAsia="Microsoft YaHei" w:hAnsi="Arial" w:cs="Mangal"/>
      <w:sz w:val="28"/>
      <w:szCs w:val="28"/>
    </w:rPr>
  </w:style>
  <w:style w:type="paragraph" w:styleId="a7">
    <w:name w:val="Body Text"/>
    <w:basedOn w:val="a"/>
    <w:rsid w:val="00E1779D"/>
    <w:pPr>
      <w:spacing w:after="220" w:line="220" w:lineRule="atLeast"/>
      <w:ind w:left="840" w:right="-360"/>
    </w:pPr>
  </w:style>
  <w:style w:type="paragraph" w:styleId="a8">
    <w:name w:val="List"/>
    <w:basedOn w:val="a7"/>
    <w:rsid w:val="00E1779D"/>
    <w:rPr>
      <w:rFonts w:cs="Mangal"/>
    </w:rPr>
  </w:style>
  <w:style w:type="paragraph" w:customStyle="1" w:styleId="13">
    <w:name w:val="Название1"/>
    <w:basedOn w:val="a"/>
    <w:rsid w:val="00E1779D"/>
    <w:pPr>
      <w:suppressLineNumbers/>
      <w:spacing w:before="120" w:after="120"/>
    </w:pPr>
    <w:rPr>
      <w:rFonts w:cs="Mangal"/>
      <w:i/>
      <w:iCs/>
      <w:sz w:val="24"/>
      <w:szCs w:val="24"/>
    </w:rPr>
  </w:style>
  <w:style w:type="paragraph" w:customStyle="1" w:styleId="14">
    <w:name w:val="Указатель1"/>
    <w:basedOn w:val="a"/>
    <w:rsid w:val="00E1779D"/>
    <w:pPr>
      <w:suppressLineNumbers/>
    </w:pPr>
    <w:rPr>
      <w:rFonts w:cs="Mangal"/>
    </w:rPr>
  </w:style>
  <w:style w:type="paragraph" w:customStyle="1" w:styleId="15">
    <w:name w:val="заголовок 1"/>
    <w:basedOn w:val="a"/>
    <w:next w:val="a7"/>
    <w:rsid w:val="00E1779D"/>
    <w:pPr>
      <w:keepNext/>
      <w:keepLines/>
      <w:spacing w:line="200" w:lineRule="atLeast"/>
      <w:ind w:left="840" w:right="-360"/>
    </w:pPr>
    <w:rPr>
      <w:rFonts w:ascii="Arial" w:hAnsi="Arial" w:cs="Arial"/>
      <w:b/>
      <w:bCs/>
      <w:spacing w:val="-10"/>
      <w:kern w:val="1"/>
      <w:sz w:val="22"/>
      <w:szCs w:val="22"/>
    </w:rPr>
  </w:style>
  <w:style w:type="paragraph" w:customStyle="1" w:styleId="3">
    <w:name w:val="заголовок 3"/>
    <w:basedOn w:val="a"/>
    <w:next w:val="a"/>
    <w:rsid w:val="00E1779D"/>
    <w:pPr>
      <w:keepNext/>
      <w:ind w:firstLine="3686"/>
      <w:jc w:val="both"/>
    </w:pPr>
    <w:rPr>
      <w:rFonts w:ascii="Bookman Old Style" w:hAnsi="Bookman Old Style" w:cs="Bookman Old Style"/>
      <w:b/>
      <w:bCs/>
      <w:sz w:val="36"/>
      <w:szCs w:val="36"/>
    </w:rPr>
  </w:style>
  <w:style w:type="paragraph" w:customStyle="1" w:styleId="4">
    <w:name w:val="заголовок 4"/>
    <w:basedOn w:val="a"/>
    <w:next w:val="a"/>
    <w:rsid w:val="00E1779D"/>
    <w:pPr>
      <w:keepNext/>
      <w:ind w:firstLine="1701"/>
      <w:jc w:val="both"/>
    </w:pPr>
    <w:rPr>
      <w:rFonts w:ascii="Bookman Old Style" w:hAnsi="Bookman Old Style" w:cs="Bookman Old Style"/>
      <w:sz w:val="27"/>
      <w:szCs w:val="27"/>
    </w:rPr>
  </w:style>
  <w:style w:type="paragraph" w:styleId="a9">
    <w:name w:val="Body Text Indent"/>
    <w:basedOn w:val="a"/>
    <w:rsid w:val="00E1779D"/>
    <w:pPr>
      <w:jc w:val="center"/>
    </w:pPr>
    <w:rPr>
      <w:rFonts w:ascii="Bookman Old Style" w:hAnsi="Bookman Old Style" w:cs="Bookman Old Style"/>
      <w:sz w:val="12"/>
      <w:szCs w:val="12"/>
      <w:lang w:val="uk-UA"/>
    </w:rPr>
  </w:style>
  <w:style w:type="paragraph" w:styleId="HTML">
    <w:name w:val="HTML Preformatted"/>
    <w:basedOn w:val="a"/>
    <w:link w:val="HTML0"/>
    <w:rsid w:val="00E17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Arial Unicode MS" w:hAnsi="Courier New"/>
      <w:color w:val="000000"/>
      <w:sz w:val="22"/>
      <w:szCs w:val="22"/>
    </w:rPr>
  </w:style>
  <w:style w:type="paragraph" w:customStyle="1" w:styleId="21">
    <w:name w:val="Основной текст с отступом 21"/>
    <w:basedOn w:val="a"/>
    <w:rsid w:val="00E1779D"/>
    <w:pPr>
      <w:spacing w:after="120" w:line="480" w:lineRule="auto"/>
      <w:ind w:left="283"/>
    </w:pPr>
  </w:style>
  <w:style w:type="paragraph" w:customStyle="1" w:styleId="aa">
    <w:name w:val="Знак"/>
    <w:basedOn w:val="a"/>
    <w:rsid w:val="00E1779D"/>
    <w:pPr>
      <w:autoSpaceDE/>
    </w:pPr>
    <w:rPr>
      <w:rFonts w:ascii="Verdana" w:hAnsi="Verdana" w:cs="Verdana"/>
      <w:lang w:val="en-US"/>
    </w:rPr>
  </w:style>
  <w:style w:type="paragraph" w:styleId="ab">
    <w:name w:val="header"/>
    <w:basedOn w:val="a"/>
    <w:rsid w:val="00E1779D"/>
    <w:pPr>
      <w:tabs>
        <w:tab w:val="center" w:pos="4819"/>
        <w:tab w:val="right" w:pos="9639"/>
      </w:tabs>
    </w:pPr>
  </w:style>
  <w:style w:type="paragraph" w:styleId="ac">
    <w:name w:val="footer"/>
    <w:basedOn w:val="a"/>
    <w:rsid w:val="00E1779D"/>
    <w:pPr>
      <w:tabs>
        <w:tab w:val="center" w:pos="4819"/>
        <w:tab w:val="right" w:pos="9639"/>
      </w:tabs>
    </w:pPr>
  </w:style>
  <w:style w:type="paragraph" w:customStyle="1" w:styleId="rvps2">
    <w:name w:val="rvps2"/>
    <w:basedOn w:val="a"/>
    <w:rsid w:val="00E1779D"/>
    <w:pPr>
      <w:autoSpaceDE/>
      <w:spacing w:before="280" w:after="280"/>
    </w:pPr>
    <w:rPr>
      <w:sz w:val="24"/>
      <w:szCs w:val="24"/>
      <w:lang w:val="uk-UA"/>
    </w:rPr>
  </w:style>
  <w:style w:type="paragraph" w:styleId="ad">
    <w:name w:val="Balloon Text"/>
    <w:basedOn w:val="a"/>
    <w:rsid w:val="00E1779D"/>
    <w:rPr>
      <w:rFonts w:ascii="Tahoma" w:hAnsi="Tahoma" w:cs="Tahoma"/>
      <w:sz w:val="16"/>
      <w:szCs w:val="16"/>
    </w:rPr>
  </w:style>
  <w:style w:type="paragraph" w:customStyle="1" w:styleId="ae">
    <w:name w:val="Содержимое врезки"/>
    <w:basedOn w:val="a7"/>
    <w:rsid w:val="00E1779D"/>
  </w:style>
  <w:style w:type="paragraph" w:customStyle="1" w:styleId="af">
    <w:name w:val="Знак Знак Знак Знак Знак Знак Знак Знак Знак Знак Знак Знак Знак Знак Знак Знак Знак Знак Знак Знак Знак"/>
    <w:basedOn w:val="a"/>
    <w:rsid w:val="00665140"/>
    <w:pPr>
      <w:suppressAutoHyphens w:val="0"/>
      <w:autoSpaceDE/>
    </w:pPr>
    <w:rPr>
      <w:rFonts w:ascii="Verdana" w:hAnsi="Verdana" w:cs="Verdana"/>
      <w:lang w:val="en-US" w:eastAsia="en-US"/>
    </w:rPr>
  </w:style>
  <w:style w:type="character" w:customStyle="1" w:styleId="10">
    <w:name w:val="Заголовок 1 Знак"/>
    <w:link w:val="1"/>
    <w:uiPriority w:val="9"/>
    <w:rsid w:val="0098122D"/>
    <w:rPr>
      <w:rFonts w:ascii="Cambria" w:eastAsia="Times New Roman" w:hAnsi="Cambria" w:cs="Times New Roman"/>
      <w:b/>
      <w:bCs/>
      <w:kern w:val="32"/>
      <w:sz w:val="32"/>
      <w:szCs w:val="32"/>
      <w:lang w:val="ru-RU" w:eastAsia="ar-SA"/>
    </w:rPr>
  </w:style>
  <w:style w:type="paragraph" w:styleId="af0">
    <w:name w:val="Title"/>
    <w:basedOn w:val="a"/>
    <w:link w:val="af1"/>
    <w:qFormat/>
    <w:rsid w:val="0098122D"/>
    <w:pPr>
      <w:suppressAutoHyphens w:val="0"/>
      <w:autoSpaceDE/>
      <w:jc w:val="center"/>
    </w:pPr>
    <w:rPr>
      <w:sz w:val="32"/>
    </w:rPr>
  </w:style>
  <w:style w:type="character" w:customStyle="1" w:styleId="af1">
    <w:name w:val="Заголовок Знак"/>
    <w:link w:val="af0"/>
    <w:rsid w:val="0098122D"/>
    <w:rPr>
      <w:sz w:val="32"/>
    </w:rPr>
  </w:style>
  <w:style w:type="paragraph" w:styleId="af2">
    <w:name w:val="Subtitle"/>
    <w:basedOn w:val="a"/>
    <w:link w:val="af3"/>
    <w:qFormat/>
    <w:rsid w:val="0098122D"/>
    <w:pPr>
      <w:suppressAutoHyphens w:val="0"/>
      <w:autoSpaceDE/>
      <w:jc w:val="center"/>
    </w:pPr>
    <w:rPr>
      <w:sz w:val="28"/>
    </w:rPr>
  </w:style>
  <w:style w:type="character" w:customStyle="1" w:styleId="af3">
    <w:name w:val="Подзаголовок Знак"/>
    <w:link w:val="af2"/>
    <w:rsid w:val="0098122D"/>
    <w:rPr>
      <w:sz w:val="28"/>
    </w:rPr>
  </w:style>
  <w:style w:type="table" w:styleId="af4">
    <w:name w:val="Table Grid"/>
    <w:basedOn w:val="a1"/>
    <w:uiPriority w:val="59"/>
    <w:rsid w:val="008F5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Звичайна таблиця 31"/>
    <w:basedOn w:val="a1"/>
    <w:uiPriority w:val="43"/>
    <w:rsid w:val="00E178F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1">
    <w:name w:val="Звичайна таблиця 51"/>
    <w:basedOn w:val="a1"/>
    <w:uiPriority w:val="45"/>
    <w:rsid w:val="00E178F6"/>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
    <w:name w:val="Сітка таблиці (світла)1"/>
    <w:basedOn w:val="a1"/>
    <w:uiPriority w:val="40"/>
    <w:rsid w:val="00E178F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5">
    <w:name w:val="Normal (Web)"/>
    <w:basedOn w:val="a"/>
    <w:uiPriority w:val="99"/>
    <w:unhideWhenUsed/>
    <w:rsid w:val="00862840"/>
    <w:pPr>
      <w:suppressAutoHyphens w:val="0"/>
      <w:autoSpaceDE/>
      <w:spacing w:before="100" w:beforeAutospacing="1" w:after="100" w:afterAutospacing="1"/>
    </w:pPr>
    <w:rPr>
      <w:sz w:val="24"/>
      <w:szCs w:val="24"/>
      <w:lang w:val="uk-UA" w:eastAsia="uk-UA"/>
    </w:rPr>
  </w:style>
  <w:style w:type="character" w:customStyle="1" w:styleId="rvts46">
    <w:name w:val="rvts46"/>
    <w:rsid w:val="007D10B6"/>
  </w:style>
  <w:style w:type="character" w:customStyle="1" w:styleId="HTML0">
    <w:name w:val="Стандартный HTML Знак"/>
    <w:link w:val="HTML"/>
    <w:rsid w:val="001378FE"/>
    <w:rPr>
      <w:rFonts w:ascii="Courier New" w:eastAsia="Arial Unicode MS" w:hAnsi="Courier New" w:cs="Courier New"/>
      <w:color w:val="000000"/>
      <w:sz w:val="22"/>
      <w:szCs w:val="22"/>
      <w:lang w:val="ru-RU" w:eastAsia="ar-SA"/>
    </w:rPr>
  </w:style>
  <w:style w:type="character" w:styleId="af6">
    <w:name w:val="Strong"/>
    <w:uiPriority w:val="22"/>
    <w:qFormat/>
    <w:rsid w:val="008C352D"/>
    <w:rPr>
      <w:b/>
      <w:bCs/>
    </w:rPr>
  </w:style>
  <w:style w:type="paragraph" w:styleId="af7">
    <w:name w:val="List Paragraph"/>
    <w:basedOn w:val="a"/>
    <w:uiPriority w:val="1"/>
    <w:qFormat/>
    <w:rsid w:val="002F7E04"/>
    <w:pPr>
      <w:widowControl w:val="0"/>
      <w:suppressAutoHyphens w:val="0"/>
      <w:autoSpaceDN w:val="0"/>
      <w:ind w:left="322" w:firstLine="707"/>
      <w:jc w:val="both"/>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729662">
      <w:bodyDiv w:val="1"/>
      <w:marLeft w:val="0"/>
      <w:marRight w:val="0"/>
      <w:marTop w:val="0"/>
      <w:marBottom w:val="0"/>
      <w:divBdr>
        <w:top w:val="none" w:sz="0" w:space="0" w:color="auto"/>
        <w:left w:val="none" w:sz="0" w:space="0" w:color="auto"/>
        <w:bottom w:val="none" w:sz="0" w:space="0" w:color="auto"/>
        <w:right w:val="none" w:sz="0" w:space="0" w:color="auto"/>
      </w:divBdr>
    </w:div>
    <w:div w:id="507406910">
      <w:bodyDiv w:val="1"/>
      <w:marLeft w:val="0"/>
      <w:marRight w:val="0"/>
      <w:marTop w:val="0"/>
      <w:marBottom w:val="0"/>
      <w:divBdr>
        <w:top w:val="none" w:sz="0" w:space="0" w:color="auto"/>
        <w:left w:val="none" w:sz="0" w:space="0" w:color="auto"/>
        <w:bottom w:val="none" w:sz="0" w:space="0" w:color="auto"/>
        <w:right w:val="none" w:sz="0" w:space="0" w:color="auto"/>
      </w:divBdr>
      <w:divsChild>
        <w:div w:id="532235720">
          <w:marLeft w:val="0"/>
          <w:marRight w:val="0"/>
          <w:marTop w:val="0"/>
          <w:marBottom w:val="0"/>
          <w:divBdr>
            <w:top w:val="none" w:sz="0" w:space="0" w:color="auto"/>
            <w:left w:val="none" w:sz="0" w:space="0" w:color="auto"/>
            <w:bottom w:val="none" w:sz="0" w:space="0" w:color="auto"/>
            <w:right w:val="none" w:sz="0" w:space="0" w:color="auto"/>
          </w:divBdr>
        </w:div>
        <w:div w:id="2033217127">
          <w:marLeft w:val="0"/>
          <w:marRight w:val="0"/>
          <w:marTop w:val="0"/>
          <w:marBottom w:val="450"/>
          <w:divBdr>
            <w:top w:val="none" w:sz="0" w:space="0" w:color="auto"/>
            <w:left w:val="none" w:sz="0" w:space="0" w:color="auto"/>
            <w:bottom w:val="none" w:sz="0" w:space="0" w:color="auto"/>
            <w:right w:val="none" w:sz="0" w:space="0" w:color="auto"/>
          </w:divBdr>
          <w:divsChild>
            <w:div w:id="1079249158">
              <w:marLeft w:val="0"/>
              <w:marRight w:val="0"/>
              <w:marTop w:val="300"/>
              <w:marBottom w:val="150"/>
              <w:divBdr>
                <w:top w:val="none" w:sz="0" w:space="0" w:color="auto"/>
                <w:left w:val="none" w:sz="0" w:space="0" w:color="auto"/>
                <w:bottom w:val="none" w:sz="0" w:space="0" w:color="auto"/>
                <w:right w:val="none" w:sz="0" w:space="0" w:color="auto"/>
              </w:divBdr>
            </w:div>
            <w:div w:id="11642021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77732745">
      <w:bodyDiv w:val="1"/>
      <w:marLeft w:val="0"/>
      <w:marRight w:val="0"/>
      <w:marTop w:val="0"/>
      <w:marBottom w:val="0"/>
      <w:divBdr>
        <w:top w:val="none" w:sz="0" w:space="0" w:color="auto"/>
        <w:left w:val="none" w:sz="0" w:space="0" w:color="auto"/>
        <w:bottom w:val="none" w:sz="0" w:space="0" w:color="auto"/>
        <w:right w:val="none" w:sz="0" w:space="0" w:color="auto"/>
      </w:divBdr>
    </w:div>
    <w:div w:id="801534901">
      <w:bodyDiv w:val="1"/>
      <w:marLeft w:val="0"/>
      <w:marRight w:val="0"/>
      <w:marTop w:val="0"/>
      <w:marBottom w:val="0"/>
      <w:divBdr>
        <w:top w:val="none" w:sz="0" w:space="0" w:color="auto"/>
        <w:left w:val="none" w:sz="0" w:space="0" w:color="auto"/>
        <w:bottom w:val="none" w:sz="0" w:space="0" w:color="auto"/>
        <w:right w:val="none" w:sz="0" w:space="0" w:color="auto"/>
      </w:divBdr>
    </w:div>
    <w:div w:id="827282815">
      <w:bodyDiv w:val="1"/>
      <w:marLeft w:val="0"/>
      <w:marRight w:val="0"/>
      <w:marTop w:val="0"/>
      <w:marBottom w:val="0"/>
      <w:divBdr>
        <w:top w:val="none" w:sz="0" w:space="0" w:color="auto"/>
        <w:left w:val="none" w:sz="0" w:space="0" w:color="auto"/>
        <w:bottom w:val="none" w:sz="0" w:space="0" w:color="auto"/>
        <w:right w:val="none" w:sz="0" w:space="0" w:color="auto"/>
      </w:divBdr>
    </w:div>
    <w:div w:id="1345279942">
      <w:bodyDiv w:val="1"/>
      <w:marLeft w:val="0"/>
      <w:marRight w:val="0"/>
      <w:marTop w:val="0"/>
      <w:marBottom w:val="0"/>
      <w:divBdr>
        <w:top w:val="none" w:sz="0" w:space="0" w:color="auto"/>
        <w:left w:val="none" w:sz="0" w:space="0" w:color="auto"/>
        <w:bottom w:val="none" w:sz="0" w:space="0" w:color="auto"/>
        <w:right w:val="none" w:sz="0" w:space="0" w:color="auto"/>
      </w:divBdr>
    </w:div>
    <w:div w:id="1689602833">
      <w:bodyDiv w:val="1"/>
      <w:marLeft w:val="0"/>
      <w:marRight w:val="0"/>
      <w:marTop w:val="0"/>
      <w:marBottom w:val="0"/>
      <w:divBdr>
        <w:top w:val="none" w:sz="0" w:space="0" w:color="auto"/>
        <w:left w:val="none" w:sz="0" w:space="0" w:color="auto"/>
        <w:bottom w:val="none" w:sz="0" w:space="0" w:color="auto"/>
        <w:right w:val="none" w:sz="0" w:space="0" w:color="auto"/>
      </w:divBdr>
    </w:div>
    <w:div w:id="1965647396">
      <w:bodyDiv w:val="1"/>
      <w:marLeft w:val="0"/>
      <w:marRight w:val="0"/>
      <w:marTop w:val="0"/>
      <w:marBottom w:val="0"/>
      <w:divBdr>
        <w:top w:val="none" w:sz="0" w:space="0" w:color="auto"/>
        <w:left w:val="none" w:sz="0" w:space="0" w:color="auto"/>
        <w:bottom w:val="none" w:sz="0" w:space="0" w:color="auto"/>
        <w:right w:val="none" w:sz="0" w:space="0" w:color="auto"/>
      </w:divBdr>
    </w:div>
    <w:div w:id="20620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10E32-C00F-4D5E-8E45-2BA0B0C5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4204</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Типова форма рішення</vt:lpstr>
      <vt:lpstr>Типова форма рішення</vt:lpstr>
    </vt:vector>
  </TitlesOfParts>
  <Company>Microsoft</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 форма рішення</dc:title>
  <dc:subject/>
  <dc:creator>khomych</dc:creator>
  <cp:keywords/>
  <cp:lastModifiedBy>ПК-1</cp:lastModifiedBy>
  <cp:revision>3</cp:revision>
  <cp:lastPrinted>2026-05-25T11:43:00Z</cp:lastPrinted>
  <dcterms:created xsi:type="dcterms:W3CDTF">2026-05-25T11:43:00Z</dcterms:created>
  <dcterms:modified xsi:type="dcterms:W3CDTF">2026-05-28T11:53:00Z</dcterms:modified>
</cp:coreProperties>
</file>